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3C" w:rsidRDefault="008F333C" w:rsidP="008F333C">
      <w:pPr>
        <w:jc w:val="both"/>
        <w:rPr>
          <w:rFonts w:ascii="Times New Roman" w:hAnsi="Times New Roman" w:cs="Times New Roman"/>
          <w:sz w:val="28"/>
          <w:szCs w:val="28"/>
          <w:lang w:val="en-US"/>
        </w:rPr>
      </w:pPr>
    </w:p>
    <w:p w:rsidR="00C63406" w:rsidRDefault="000F4740" w:rsidP="008F333C">
      <w:pPr>
        <w:jc w:val="both"/>
        <w:rPr>
          <w:rFonts w:ascii="Times New Roman" w:hAnsi="Times New Roman" w:cs="Times New Roman"/>
          <w:sz w:val="28"/>
          <w:szCs w:val="28"/>
          <w:lang w:val="en-US"/>
        </w:rPr>
      </w:pPr>
      <w:r w:rsidRPr="000F4740">
        <w:rPr>
          <w:rFonts w:ascii="Times New Roman" w:hAnsi="Times New Roman" w:cs="Times New Roman"/>
          <w:noProof/>
          <w:sz w:val="28"/>
          <w:szCs w:val="28"/>
        </w:rPr>
        <w:drawing>
          <wp:inline distT="0" distB="0" distL="0" distR="0">
            <wp:extent cx="5940425" cy="8401872"/>
            <wp:effectExtent l="0" t="0" r="3175" b="0"/>
            <wp:docPr id="1" name="Рисунок 1" descr="C:\Users\ДЮСШ Тербуны\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ЮСШ Тербуны\Desktop\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72"/>
                    </a:xfrm>
                    <a:prstGeom prst="rect">
                      <a:avLst/>
                    </a:prstGeom>
                    <a:noFill/>
                    <a:ln>
                      <a:noFill/>
                    </a:ln>
                  </pic:spPr>
                </pic:pic>
              </a:graphicData>
            </a:graphic>
          </wp:inline>
        </w:drawing>
      </w:r>
      <w:bookmarkStart w:id="0" w:name="_GoBack"/>
      <w:bookmarkEnd w:id="0"/>
    </w:p>
    <w:p w:rsidR="00C63406" w:rsidRDefault="00C63406" w:rsidP="008F333C">
      <w:pPr>
        <w:jc w:val="both"/>
        <w:rPr>
          <w:rFonts w:ascii="Times New Roman" w:hAnsi="Times New Roman" w:cs="Times New Roman"/>
          <w:sz w:val="28"/>
          <w:szCs w:val="28"/>
          <w:lang w:val="en-US"/>
        </w:rPr>
      </w:pPr>
    </w:p>
    <w:p w:rsidR="00C63406" w:rsidRDefault="00C63406" w:rsidP="008F333C">
      <w:pPr>
        <w:jc w:val="both"/>
        <w:rPr>
          <w:rFonts w:ascii="Times New Roman" w:hAnsi="Times New Roman" w:cs="Times New Roman"/>
          <w:sz w:val="28"/>
          <w:szCs w:val="28"/>
          <w:lang w:val="en-US"/>
        </w:rPr>
      </w:pPr>
    </w:p>
    <w:p w:rsidR="008F333C" w:rsidRDefault="008F333C" w:rsidP="008F333C">
      <w:pPr>
        <w:jc w:val="both"/>
        <w:rPr>
          <w:rFonts w:ascii="Times New Roman" w:hAnsi="Times New Roman" w:cs="Times New Roman"/>
          <w:sz w:val="28"/>
          <w:szCs w:val="28"/>
        </w:rPr>
      </w:pPr>
      <w:r>
        <w:rPr>
          <w:rFonts w:ascii="Times New Roman" w:hAnsi="Times New Roman" w:cs="Times New Roman"/>
          <w:sz w:val="28"/>
          <w:szCs w:val="28"/>
        </w:rPr>
        <w:t>Содержание</w:t>
      </w:r>
    </w:p>
    <w:tbl>
      <w:tblPr>
        <w:tblpPr w:leftFromText="180" w:rightFromText="180" w:bottomFromText="200" w:vertAnchor="text" w:horzAnchor="margin" w:tblpXSpec="center" w:tblpY="19"/>
        <w:tblW w:w="4466" w:type="pct"/>
        <w:tblLook w:val="04A0" w:firstRow="1" w:lastRow="0" w:firstColumn="1" w:lastColumn="0" w:noHBand="0" w:noVBand="1"/>
      </w:tblPr>
      <w:tblGrid>
        <w:gridCol w:w="655"/>
        <w:gridCol w:w="6240"/>
        <w:gridCol w:w="1461"/>
      </w:tblGrid>
      <w:tr w:rsidR="008F333C" w:rsidTr="008F333C">
        <w:trPr>
          <w:gridAfter w:val="1"/>
          <w:wAfter w:w="874" w:type="pct"/>
          <w:trHeight w:val="434"/>
        </w:trPr>
        <w:tc>
          <w:tcPr>
            <w:tcW w:w="392" w:type="pct"/>
            <w:hideMark/>
          </w:tcPr>
          <w:p w:rsidR="008F333C" w:rsidRDefault="008F333C">
            <w:pPr>
              <w:widowControl w:val="0"/>
              <w:rPr>
                <w:sz w:val="28"/>
                <w:szCs w:val="28"/>
              </w:rPr>
            </w:pPr>
            <w:r>
              <w:rPr>
                <w:sz w:val="28"/>
                <w:szCs w:val="28"/>
              </w:rPr>
              <w:t>1.</w:t>
            </w:r>
          </w:p>
        </w:tc>
        <w:tc>
          <w:tcPr>
            <w:tcW w:w="3734" w:type="pct"/>
            <w:hideMark/>
          </w:tcPr>
          <w:p w:rsidR="008F333C" w:rsidRDefault="008F333C">
            <w:pPr>
              <w:widowControl w:val="0"/>
              <w:tabs>
                <w:tab w:val="left" w:pos="851"/>
              </w:tabs>
              <w:rPr>
                <w:sz w:val="28"/>
                <w:szCs w:val="28"/>
              </w:rPr>
            </w:pPr>
            <w:r>
              <w:rPr>
                <w:sz w:val="28"/>
                <w:szCs w:val="28"/>
              </w:rPr>
              <w:t>Пояснительная записка</w:t>
            </w:r>
          </w:p>
        </w:tc>
      </w:tr>
      <w:tr w:rsidR="008F333C" w:rsidTr="008F333C">
        <w:trPr>
          <w:gridAfter w:val="1"/>
          <w:wAfter w:w="874" w:type="pct"/>
          <w:trHeight w:val="434"/>
        </w:trPr>
        <w:tc>
          <w:tcPr>
            <w:tcW w:w="392" w:type="pct"/>
            <w:hideMark/>
          </w:tcPr>
          <w:p w:rsidR="008F333C" w:rsidRDefault="008F333C">
            <w:pPr>
              <w:widowControl w:val="0"/>
              <w:jc w:val="center"/>
              <w:rPr>
                <w:sz w:val="28"/>
                <w:szCs w:val="28"/>
              </w:rPr>
            </w:pPr>
            <w:r>
              <w:rPr>
                <w:sz w:val="28"/>
                <w:szCs w:val="28"/>
              </w:rPr>
              <w:t>1.1.</w:t>
            </w:r>
          </w:p>
        </w:tc>
        <w:tc>
          <w:tcPr>
            <w:tcW w:w="3734" w:type="pct"/>
            <w:hideMark/>
          </w:tcPr>
          <w:p w:rsidR="008F333C" w:rsidRDefault="008F333C">
            <w:pPr>
              <w:widowControl w:val="0"/>
              <w:tabs>
                <w:tab w:val="left" w:pos="851"/>
              </w:tabs>
              <w:rPr>
                <w:sz w:val="28"/>
                <w:szCs w:val="28"/>
              </w:rPr>
            </w:pPr>
            <w:r>
              <w:rPr>
                <w:sz w:val="28"/>
                <w:szCs w:val="28"/>
              </w:rPr>
              <w:t>Цель и задачи</w:t>
            </w:r>
          </w:p>
        </w:tc>
      </w:tr>
      <w:tr w:rsidR="008F333C" w:rsidTr="008F333C">
        <w:trPr>
          <w:gridAfter w:val="1"/>
          <w:wAfter w:w="874" w:type="pct"/>
          <w:trHeight w:val="434"/>
        </w:trPr>
        <w:tc>
          <w:tcPr>
            <w:tcW w:w="392" w:type="pct"/>
            <w:hideMark/>
          </w:tcPr>
          <w:p w:rsidR="008F333C" w:rsidRDefault="008F333C">
            <w:pPr>
              <w:widowControl w:val="0"/>
              <w:jc w:val="center"/>
              <w:rPr>
                <w:sz w:val="28"/>
                <w:szCs w:val="28"/>
              </w:rPr>
            </w:pPr>
            <w:r>
              <w:rPr>
                <w:sz w:val="28"/>
                <w:szCs w:val="28"/>
              </w:rPr>
              <w:t>1.2.</w:t>
            </w:r>
          </w:p>
        </w:tc>
        <w:tc>
          <w:tcPr>
            <w:tcW w:w="3734" w:type="pct"/>
            <w:hideMark/>
          </w:tcPr>
          <w:p w:rsidR="008F333C" w:rsidRDefault="008F333C">
            <w:pPr>
              <w:widowControl w:val="0"/>
              <w:tabs>
                <w:tab w:val="left" w:pos="851"/>
              </w:tabs>
              <w:rPr>
                <w:sz w:val="28"/>
                <w:szCs w:val="28"/>
              </w:rPr>
            </w:pPr>
            <w:r>
              <w:rPr>
                <w:sz w:val="28"/>
                <w:szCs w:val="28"/>
              </w:rPr>
              <w:t>Содержание программы</w:t>
            </w:r>
          </w:p>
        </w:tc>
      </w:tr>
      <w:tr w:rsidR="008F333C" w:rsidTr="008F333C">
        <w:trPr>
          <w:gridAfter w:val="1"/>
          <w:wAfter w:w="874" w:type="pct"/>
          <w:trHeight w:val="434"/>
        </w:trPr>
        <w:tc>
          <w:tcPr>
            <w:tcW w:w="392" w:type="pct"/>
            <w:hideMark/>
          </w:tcPr>
          <w:p w:rsidR="008F333C" w:rsidRDefault="008F333C">
            <w:pPr>
              <w:widowControl w:val="0"/>
              <w:spacing w:line="360" w:lineRule="auto"/>
              <w:jc w:val="center"/>
              <w:rPr>
                <w:sz w:val="28"/>
                <w:szCs w:val="28"/>
              </w:rPr>
            </w:pPr>
            <w:r>
              <w:rPr>
                <w:sz w:val="28"/>
                <w:szCs w:val="28"/>
              </w:rPr>
              <w:t>1.3.</w:t>
            </w:r>
          </w:p>
        </w:tc>
        <w:tc>
          <w:tcPr>
            <w:tcW w:w="3734" w:type="pct"/>
            <w:hideMark/>
          </w:tcPr>
          <w:p w:rsidR="008F333C" w:rsidRDefault="008F333C">
            <w:pPr>
              <w:widowControl w:val="0"/>
              <w:tabs>
                <w:tab w:val="left" w:pos="851"/>
              </w:tabs>
              <w:spacing w:line="360" w:lineRule="auto"/>
              <w:rPr>
                <w:sz w:val="28"/>
                <w:szCs w:val="28"/>
              </w:rPr>
            </w:pPr>
            <w:r>
              <w:rPr>
                <w:sz w:val="28"/>
                <w:szCs w:val="28"/>
              </w:rPr>
              <w:t>Планируемые результаты</w:t>
            </w:r>
          </w:p>
        </w:tc>
      </w:tr>
      <w:tr w:rsidR="008F333C" w:rsidTr="008F333C">
        <w:trPr>
          <w:trHeight w:val="320"/>
        </w:trPr>
        <w:tc>
          <w:tcPr>
            <w:tcW w:w="392" w:type="pct"/>
            <w:hideMark/>
          </w:tcPr>
          <w:p w:rsidR="008F333C" w:rsidRDefault="008F333C">
            <w:pPr>
              <w:widowControl w:val="0"/>
              <w:spacing w:line="360" w:lineRule="auto"/>
              <w:jc w:val="center"/>
              <w:rPr>
                <w:sz w:val="28"/>
                <w:szCs w:val="28"/>
              </w:rPr>
            </w:pPr>
            <w:r>
              <w:rPr>
                <w:sz w:val="28"/>
                <w:szCs w:val="28"/>
              </w:rPr>
              <w:t>2.</w:t>
            </w:r>
          </w:p>
        </w:tc>
        <w:tc>
          <w:tcPr>
            <w:tcW w:w="4608" w:type="pct"/>
            <w:gridSpan w:val="2"/>
          </w:tcPr>
          <w:p w:rsidR="008F333C" w:rsidRDefault="008F333C">
            <w:pPr>
              <w:widowControl w:val="0"/>
              <w:rPr>
                <w:color w:val="000000"/>
                <w:sz w:val="28"/>
                <w:szCs w:val="28"/>
              </w:rPr>
            </w:pPr>
            <w:r>
              <w:rPr>
                <w:sz w:val="28"/>
                <w:szCs w:val="28"/>
              </w:rPr>
              <w:t>Организационно-педагогические условия реализации программы</w:t>
            </w:r>
          </w:p>
          <w:p w:rsidR="008F333C" w:rsidRDefault="008F333C">
            <w:pPr>
              <w:widowControl w:val="0"/>
              <w:rPr>
                <w:color w:val="000000"/>
                <w:sz w:val="14"/>
                <w:szCs w:val="28"/>
              </w:rPr>
            </w:pPr>
          </w:p>
        </w:tc>
      </w:tr>
      <w:tr w:rsidR="008F333C" w:rsidTr="008F333C">
        <w:trPr>
          <w:gridAfter w:val="1"/>
          <w:wAfter w:w="874" w:type="pct"/>
          <w:trHeight w:val="320"/>
        </w:trPr>
        <w:tc>
          <w:tcPr>
            <w:tcW w:w="392" w:type="pct"/>
            <w:hideMark/>
          </w:tcPr>
          <w:p w:rsidR="008F333C" w:rsidRDefault="008F333C">
            <w:pPr>
              <w:widowControl w:val="0"/>
              <w:spacing w:line="360" w:lineRule="auto"/>
              <w:jc w:val="center"/>
              <w:rPr>
                <w:sz w:val="28"/>
                <w:szCs w:val="28"/>
              </w:rPr>
            </w:pPr>
            <w:r>
              <w:rPr>
                <w:sz w:val="28"/>
                <w:szCs w:val="28"/>
              </w:rPr>
              <w:t>2.1.</w:t>
            </w:r>
          </w:p>
        </w:tc>
        <w:tc>
          <w:tcPr>
            <w:tcW w:w="3734" w:type="pct"/>
            <w:hideMark/>
          </w:tcPr>
          <w:p w:rsidR="008F333C" w:rsidRDefault="008F333C">
            <w:pPr>
              <w:widowControl w:val="0"/>
              <w:tabs>
                <w:tab w:val="left" w:pos="851"/>
              </w:tabs>
              <w:spacing w:line="360" w:lineRule="auto"/>
              <w:rPr>
                <w:sz w:val="28"/>
                <w:szCs w:val="28"/>
              </w:rPr>
            </w:pPr>
            <w:r>
              <w:rPr>
                <w:sz w:val="28"/>
                <w:szCs w:val="28"/>
              </w:rPr>
              <w:t>Учебный план</w:t>
            </w:r>
          </w:p>
        </w:tc>
      </w:tr>
      <w:tr w:rsidR="008F333C" w:rsidTr="008F333C">
        <w:trPr>
          <w:gridAfter w:val="1"/>
          <w:wAfter w:w="874" w:type="pct"/>
          <w:trHeight w:val="320"/>
        </w:trPr>
        <w:tc>
          <w:tcPr>
            <w:tcW w:w="392" w:type="pct"/>
            <w:hideMark/>
          </w:tcPr>
          <w:p w:rsidR="008F333C" w:rsidRDefault="008F333C">
            <w:pPr>
              <w:widowControl w:val="0"/>
              <w:spacing w:line="360" w:lineRule="auto"/>
              <w:jc w:val="center"/>
              <w:rPr>
                <w:sz w:val="28"/>
                <w:szCs w:val="28"/>
              </w:rPr>
            </w:pPr>
            <w:r>
              <w:rPr>
                <w:sz w:val="28"/>
                <w:szCs w:val="28"/>
              </w:rPr>
              <w:t>2.2.</w:t>
            </w:r>
          </w:p>
        </w:tc>
        <w:tc>
          <w:tcPr>
            <w:tcW w:w="3734" w:type="pct"/>
            <w:hideMark/>
          </w:tcPr>
          <w:p w:rsidR="008F333C" w:rsidRDefault="008F333C">
            <w:pPr>
              <w:widowControl w:val="0"/>
              <w:tabs>
                <w:tab w:val="left" w:pos="851"/>
              </w:tabs>
              <w:spacing w:line="360" w:lineRule="auto"/>
              <w:rPr>
                <w:sz w:val="28"/>
                <w:szCs w:val="28"/>
              </w:rPr>
            </w:pPr>
            <w:r>
              <w:rPr>
                <w:sz w:val="28"/>
                <w:szCs w:val="28"/>
              </w:rPr>
              <w:t>Календарный учебный график</w:t>
            </w:r>
          </w:p>
        </w:tc>
      </w:tr>
      <w:tr w:rsidR="008F333C" w:rsidTr="008F333C">
        <w:trPr>
          <w:gridAfter w:val="1"/>
          <w:wAfter w:w="874" w:type="pct"/>
          <w:trHeight w:val="320"/>
        </w:trPr>
        <w:tc>
          <w:tcPr>
            <w:tcW w:w="392" w:type="pct"/>
            <w:hideMark/>
          </w:tcPr>
          <w:p w:rsidR="008F333C" w:rsidRDefault="008F333C">
            <w:pPr>
              <w:widowControl w:val="0"/>
              <w:spacing w:line="360" w:lineRule="auto"/>
              <w:jc w:val="center"/>
              <w:rPr>
                <w:sz w:val="28"/>
                <w:szCs w:val="28"/>
              </w:rPr>
            </w:pPr>
            <w:r>
              <w:rPr>
                <w:sz w:val="28"/>
                <w:szCs w:val="28"/>
              </w:rPr>
              <w:t>2.3.</w:t>
            </w:r>
          </w:p>
        </w:tc>
        <w:tc>
          <w:tcPr>
            <w:tcW w:w="3734" w:type="pct"/>
            <w:hideMark/>
          </w:tcPr>
          <w:p w:rsidR="008F333C" w:rsidRDefault="008F333C">
            <w:pPr>
              <w:widowControl w:val="0"/>
              <w:tabs>
                <w:tab w:val="left" w:pos="851"/>
              </w:tabs>
              <w:spacing w:line="360" w:lineRule="auto"/>
              <w:rPr>
                <w:sz w:val="28"/>
                <w:szCs w:val="28"/>
              </w:rPr>
            </w:pPr>
            <w:r>
              <w:rPr>
                <w:sz w:val="28"/>
                <w:szCs w:val="28"/>
              </w:rPr>
              <w:t>Формы аттестации</w:t>
            </w:r>
          </w:p>
        </w:tc>
      </w:tr>
      <w:tr w:rsidR="008F333C" w:rsidTr="008F333C">
        <w:trPr>
          <w:gridAfter w:val="1"/>
          <w:wAfter w:w="874" w:type="pct"/>
          <w:trHeight w:val="320"/>
        </w:trPr>
        <w:tc>
          <w:tcPr>
            <w:tcW w:w="392" w:type="pct"/>
            <w:hideMark/>
          </w:tcPr>
          <w:p w:rsidR="008F333C" w:rsidRDefault="008F333C">
            <w:pPr>
              <w:widowControl w:val="0"/>
              <w:spacing w:line="360" w:lineRule="auto"/>
              <w:jc w:val="center"/>
              <w:rPr>
                <w:sz w:val="28"/>
                <w:szCs w:val="28"/>
              </w:rPr>
            </w:pPr>
            <w:r>
              <w:rPr>
                <w:sz w:val="28"/>
                <w:szCs w:val="28"/>
              </w:rPr>
              <w:t>2.4.</w:t>
            </w:r>
          </w:p>
        </w:tc>
        <w:tc>
          <w:tcPr>
            <w:tcW w:w="3734" w:type="pct"/>
            <w:hideMark/>
          </w:tcPr>
          <w:p w:rsidR="008F333C" w:rsidRDefault="008F333C">
            <w:pPr>
              <w:widowControl w:val="0"/>
              <w:tabs>
                <w:tab w:val="left" w:pos="851"/>
              </w:tabs>
              <w:spacing w:line="360" w:lineRule="auto"/>
              <w:rPr>
                <w:sz w:val="28"/>
                <w:szCs w:val="28"/>
              </w:rPr>
            </w:pPr>
            <w:r>
              <w:rPr>
                <w:sz w:val="28"/>
                <w:szCs w:val="28"/>
              </w:rPr>
              <w:t>Средства обучения</w:t>
            </w:r>
          </w:p>
        </w:tc>
      </w:tr>
      <w:tr w:rsidR="008F333C" w:rsidTr="008F333C">
        <w:trPr>
          <w:gridAfter w:val="1"/>
          <w:wAfter w:w="874" w:type="pct"/>
          <w:trHeight w:val="320"/>
        </w:trPr>
        <w:tc>
          <w:tcPr>
            <w:tcW w:w="392" w:type="pct"/>
            <w:hideMark/>
          </w:tcPr>
          <w:p w:rsidR="008F333C" w:rsidRDefault="008F333C">
            <w:pPr>
              <w:widowControl w:val="0"/>
              <w:spacing w:line="360" w:lineRule="auto"/>
              <w:jc w:val="center"/>
              <w:rPr>
                <w:sz w:val="28"/>
                <w:szCs w:val="28"/>
              </w:rPr>
            </w:pPr>
            <w:r>
              <w:rPr>
                <w:sz w:val="28"/>
                <w:szCs w:val="28"/>
              </w:rPr>
              <w:t>2.5.</w:t>
            </w:r>
          </w:p>
        </w:tc>
        <w:tc>
          <w:tcPr>
            <w:tcW w:w="3734" w:type="pct"/>
            <w:hideMark/>
          </w:tcPr>
          <w:p w:rsidR="008F333C" w:rsidRDefault="008F333C">
            <w:pPr>
              <w:widowControl w:val="0"/>
              <w:tabs>
                <w:tab w:val="left" w:pos="851"/>
              </w:tabs>
              <w:spacing w:line="360" w:lineRule="auto"/>
              <w:rPr>
                <w:sz w:val="28"/>
                <w:szCs w:val="28"/>
              </w:rPr>
            </w:pPr>
            <w:r>
              <w:rPr>
                <w:sz w:val="28"/>
                <w:szCs w:val="28"/>
              </w:rPr>
              <w:t>Рабочие программы модулей</w:t>
            </w:r>
          </w:p>
        </w:tc>
      </w:tr>
      <w:tr w:rsidR="008F333C" w:rsidTr="008F333C">
        <w:trPr>
          <w:gridAfter w:val="1"/>
          <w:wAfter w:w="874" w:type="pct"/>
          <w:trHeight w:val="393"/>
        </w:trPr>
        <w:tc>
          <w:tcPr>
            <w:tcW w:w="392" w:type="pct"/>
            <w:hideMark/>
          </w:tcPr>
          <w:p w:rsidR="008F333C" w:rsidRDefault="008F333C">
            <w:pPr>
              <w:widowControl w:val="0"/>
              <w:shd w:val="clear" w:color="auto" w:fill="FFFFFF"/>
              <w:spacing w:line="360" w:lineRule="auto"/>
              <w:rPr>
                <w:color w:val="000000"/>
                <w:sz w:val="28"/>
                <w:szCs w:val="28"/>
              </w:rPr>
            </w:pPr>
            <w:r>
              <w:rPr>
                <w:color w:val="000000"/>
                <w:sz w:val="28"/>
                <w:szCs w:val="28"/>
                <w:lang w:val="en-US"/>
              </w:rPr>
              <w:t>2.</w:t>
            </w:r>
            <w:r>
              <w:rPr>
                <w:color w:val="000000"/>
                <w:sz w:val="28"/>
                <w:szCs w:val="28"/>
              </w:rPr>
              <w:t>6.</w:t>
            </w:r>
          </w:p>
        </w:tc>
        <w:tc>
          <w:tcPr>
            <w:tcW w:w="3734" w:type="pct"/>
            <w:hideMark/>
          </w:tcPr>
          <w:p w:rsidR="008F333C" w:rsidRDefault="008F333C">
            <w:pPr>
              <w:widowControl w:val="0"/>
              <w:shd w:val="clear" w:color="auto" w:fill="FFFFFF"/>
              <w:spacing w:line="360" w:lineRule="auto"/>
              <w:rPr>
                <w:color w:val="000000"/>
                <w:sz w:val="28"/>
                <w:szCs w:val="28"/>
              </w:rPr>
            </w:pPr>
            <w:r>
              <w:rPr>
                <w:color w:val="000000"/>
                <w:sz w:val="28"/>
                <w:szCs w:val="28"/>
              </w:rPr>
              <w:t>Оценочные материалы</w:t>
            </w:r>
          </w:p>
        </w:tc>
      </w:tr>
      <w:tr w:rsidR="008F333C" w:rsidTr="008F333C">
        <w:trPr>
          <w:gridAfter w:val="1"/>
          <w:wAfter w:w="874" w:type="pct"/>
          <w:trHeight w:val="420"/>
        </w:trPr>
        <w:tc>
          <w:tcPr>
            <w:tcW w:w="392" w:type="pct"/>
            <w:hideMark/>
          </w:tcPr>
          <w:p w:rsidR="008F333C" w:rsidRDefault="008F333C">
            <w:pPr>
              <w:widowControl w:val="0"/>
              <w:spacing w:line="360" w:lineRule="auto"/>
              <w:rPr>
                <w:color w:val="000000"/>
                <w:sz w:val="28"/>
                <w:szCs w:val="28"/>
              </w:rPr>
            </w:pPr>
            <w:r>
              <w:rPr>
                <w:color w:val="000000"/>
                <w:sz w:val="28"/>
                <w:szCs w:val="28"/>
              </w:rPr>
              <w:t>2.7.</w:t>
            </w:r>
          </w:p>
        </w:tc>
        <w:tc>
          <w:tcPr>
            <w:tcW w:w="3734" w:type="pct"/>
            <w:hideMark/>
          </w:tcPr>
          <w:p w:rsidR="008F333C" w:rsidRDefault="008F333C">
            <w:pPr>
              <w:widowControl w:val="0"/>
              <w:spacing w:line="360" w:lineRule="auto"/>
              <w:rPr>
                <w:color w:val="000000"/>
                <w:sz w:val="28"/>
                <w:szCs w:val="28"/>
              </w:rPr>
            </w:pPr>
            <w:r>
              <w:rPr>
                <w:color w:val="000000"/>
                <w:sz w:val="28"/>
                <w:szCs w:val="28"/>
              </w:rPr>
              <w:t>Список литературы</w:t>
            </w:r>
          </w:p>
        </w:tc>
      </w:tr>
    </w:tbl>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overflowPunct w:val="0"/>
        <w:autoSpaceDE w:val="0"/>
        <w:autoSpaceDN w:val="0"/>
        <w:adjustRightInd w:val="0"/>
        <w:spacing w:after="0"/>
        <w:rPr>
          <w:b/>
          <w:sz w:val="28"/>
          <w:szCs w:val="28"/>
          <w:highlight w:val="yellow"/>
        </w:rPr>
      </w:pPr>
      <w:bookmarkStart w:id="1" w:name="_Toc481672152"/>
    </w:p>
    <w:p w:rsidR="008F333C" w:rsidRDefault="008F333C" w:rsidP="008F333C">
      <w:pPr>
        <w:jc w:val="center"/>
        <w:rPr>
          <w:rFonts w:ascii="Times New Roman" w:hAnsi="Times New Roman" w:cs="Times New Roman"/>
          <w:b/>
          <w:sz w:val="28"/>
          <w:szCs w:val="28"/>
          <w:bdr w:val="none" w:sz="0" w:space="0" w:color="auto" w:frame="1"/>
        </w:rPr>
      </w:pPr>
      <w:r>
        <w:rPr>
          <w:rFonts w:ascii="Times New Roman" w:hAnsi="Times New Roman" w:cs="Times New Roman"/>
          <w:b/>
          <w:spacing w:val="-10"/>
          <w:sz w:val="28"/>
          <w:szCs w:val="28"/>
        </w:rPr>
        <w:t>1. </w:t>
      </w:r>
      <w:r>
        <w:rPr>
          <w:rFonts w:ascii="Times New Roman" w:hAnsi="Times New Roman" w:cs="Times New Roman"/>
          <w:b/>
          <w:spacing w:val="-3"/>
          <w:sz w:val="28"/>
          <w:szCs w:val="28"/>
        </w:rPr>
        <w:t>Пояснительная записка</w:t>
      </w:r>
      <w:bookmarkEnd w:id="1"/>
    </w:p>
    <w:p w:rsidR="008F333C" w:rsidRDefault="008F333C" w:rsidP="008F333C">
      <w:pPr>
        <w:ind w:firstLine="709"/>
        <w:jc w:val="both"/>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нормативно-правовыми документами:</w:t>
      </w:r>
    </w:p>
    <w:p w:rsidR="008F333C" w:rsidRDefault="008F333C" w:rsidP="008F333C">
      <w:pPr>
        <w:pStyle w:val="a3"/>
        <w:numPr>
          <w:ilvl w:val="0"/>
          <w:numId w:val="29"/>
        </w:numPr>
        <w:spacing w:after="0"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8F333C" w:rsidRDefault="008F333C" w:rsidP="008F333C">
      <w:pPr>
        <w:pStyle w:val="a3"/>
        <w:numPr>
          <w:ilvl w:val="0"/>
          <w:numId w:val="29"/>
        </w:numPr>
        <w:spacing w:after="0" w:line="276" w:lineRule="auto"/>
        <w:jc w:val="both"/>
        <w:rPr>
          <w:rFonts w:ascii="Times New Roman" w:eastAsia="Calibri" w:hAnsi="Times New Roman" w:cs="Times New Roman"/>
          <w:sz w:val="28"/>
          <w:szCs w:val="28"/>
        </w:rPr>
      </w:pPr>
      <w:r>
        <w:rPr>
          <w:rFonts w:ascii="Times New Roman" w:hAnsi="Times New Roman" w:cs="Times New Roman"/>
          <w:sz w:val="28"/>
          <w:szCs w:val="28"/>
        </w:rPr>
        <w:t>Концепция развития дополнительного образования детей (утверждена распоряжением правительства Российской Федерации от 4.09.2014 г. №1726-р) (далее – Концепция);</w:t>
      </w:r>
    </w:p>
    <w:p w:rsidR="008F333C" w:rsidRDefault="008F333C" w:rsidP="008F333C">
      <w:pPr>
        <w:pStyle w:val="a3"/>
        <w:numPr>
          <w:ilvl w:val="0"/>
          <w:numId w:val="2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РФ от 18 ноября 2015 г. № 09-3242. «Методические рекомендации по проектированию дополнительных общеразвивающих программ (включая разноуровневые программы)».</w:t>
      </w:r>
    </w:p>
    <w:p w:rsidR="008F333C" w:rsidRDefault="008F333C" w:rsidP="008F333C">
      <w:pPr>
        <w:pStyle w:val="a3"/>
        <w:numPr>
          <w:ilvl w:val="0"/>
          <w:numId w:val="2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 N 996-р</w:t>
      </w:r>
    </w:p>
    <w:p w:rsidR="008F333C" w:rsidRDefault="008F333C" w:rsidP="008F333C">
      <w:pPr>
        <w:pStyle w:val="a3"/>
        <w:numPr>
          <w:ilvl w:val="0"/>
          <w:numId w:val="29"/>
        </w:numPr>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 уставом МБУ ДО «Тербунская ДЮСШ»</w:t>
      </w:r>
    </w:p>
    <w:p w:rsidR="008F333C" w:rsidRDefault="008F333C" w:rsidP="008F333C">
      <w:pPr>
        <w:jc w:val="both"/>
        <w:rPr>
          <w:rFonts w:ascii="Times New Roman" w:hAnsi="Times New Roman" w:cs="Times New Roman"/>
          <w:sz w:val="28"/>
          <w:szCs w:val="28"/>
        </w:rPr>
      </w:pPr>
      <w:r>
        <w:rPr>
          <w:rFonts w:ascii="Times New Roman" w:hAnsi="Times New Roman" w:cs="Times New Roman"/>
          <w:sz w:val="28"/>
          <w:szCs w:val="28"/>
        </w:rPr>
        <w:t xml:space="preserve">  Борьба «дзюдо» является популярным видом спорта в нашей стране. 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обучающихся, оказывает положительное влияние на нервную систему, развивает у детей и подростков тактическое мышление, быстроту и ловкость. Занимаясь борьбой дзюдо, дети учатся не только защищать себя, но и получают опыт достойного поведения, основанного на ценностях патриотизма и гражданственности. Данная программа разработана под условия, созданные в спортивной школе для занятий борьбой дзюдо с учащимися разного возраста с учетом двигательного режима учащихся.</w:t>
      </w:r>
    </w:p>
    <w:p w:rsidR="008F333C" w:rsidRDefault="008F333C" w:rsidP="008F333C">
      <w:pPr>
        <w:ind w:firstLine="567"/>
        <w:jc w:val="both"/>
        <w:rPr>
          <w:rFonts w:ascii="Times New Roman" w:hAnsi="Times New Roman" w:cs="Times New Roman"/>
          <w:bCs/>
          <w:color w:val="000000"/>
          <w:sz w:val="28"/>
          <w:szCs w:val="28"/>
          <w:highlight w:val="white"/>
        </w:rPr>
      </w:pPr>
      <w:r>
        <w:rPr>
          <w:rFonts w:ascii="Times New Roman" w:hAnsi="Times New Roman" w:cs="Times New Roman"/>
          <w:sz w:val="28"/>
          <w:szCs w:val="28"/>
        </w:rPr>
        <w:t xml:space="preserve">Направленность дополнительной общеразвивающей программы </w:t>
      </w:r>
      <w:r>
        <w:rPr>
          <w:rFonts w:ascii="Times New Roman" w:hAnsi="Times New Roman" w:cs="Times New Roman"/>
          <w:color w:val="000000"/>
          <w:sz w:val="28"/>
          <w:szCs w:val="28"/>
        </w:rPr>
        <w:t xml:space="preserve">«Дзюдо» </w:t>
      </w:r>
      <w:r>
        <w:rPr>
          <w:rFonts w:ascii="Times New Roman" w:hAnsi="Times New Roman" w:cs="Times New Roman"/>
          <w:sz w:val="28"/>
          <w:szCs w:val="28"/>
        </w:rPr>
        <w:t>– физкультурно–спортивная.</w:t>
      </w:r>
    </w:p>
    <w:p w:rsidR="008F333C" w:rsidRDefault="008F333C" w:rsidP="008F333C">
      <w:pPr>
        <w:ind w:firstLine="567"/>
        <w:jc w:val="both"/>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t>Программа рассчитана на 276 часов в год (6</w:t>
      </w:r>
      <w:r>
        <w:rPr>
          <w:rFonts w:ascii="Times New Roman" w:hAnsi="Times New Roman" w:cs="Times New Roman"/>
          <w:bCs/>
          <w:color w:val="000000"/>
          <w:sz w:val="28"/>
          <w:szCs w:val="28"/>
        </w:rPr>
        <w:t xml:space="preserve"> часов </w:t>
      </w:r>
      <w:r>
        <w:rPr>
          <w:rFonts w:ascii="Times New Roman" w:hAnsi="Times New Roman" w:cs="Times New Roman"/>
          <w:bCs/>
          <w:color w:val="000000"/>
          <w:sz w:val="28"/>
          <w:szCs w:val="28"/>
          <w:highlight w:val="white"/>
        </w:rPr>
        <w:t>в неделю).</w:t>
      </w:r>
    </w:p>
    <w:p w:rsidR="008F333C" w:rsidRDefault="008F333C" w:rsidP="008F333C">
      <w:pPr>
        <w:jc w:val="both"/>
        <w:rPr>
          <w:rFonts w:ascii="Times New Roman" w:hAnsi="Times New Roman" w:cs="Times New Roman"/>
          <w:sz w:val="28"/>
          <w:szCs w:val="28"/>
        </w:rPr>
      </w:pPr>
    </w:p>
    <w:p w:rsidR="008F333C" w:rsidRDefault="008F333C" w:rsidP="008F333C">
      <w:pPr>
        <w:numPr>
          <w:ilvl w:val="1"/>
          <w:numId w:val="30"/>
        </w:numPr>
        <w:tabs>
          <w:tab w:val="left" w:pos="1134"/>
          <w:tab w:val="left" w:pos="2970"/>
        </w:tabs>
        <w:overflowPunct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ЦЕЛЬ И ЗАДАЧИ ПРОГРАММЫ:</w:t>
      </w: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r>
        <w:rPr>
          <w:rFonts w:ascii="Times New Roman" w:hAnsi="Times New Roman" w:cs="Times New Roman"/>
          <w:b/>
          <w:sz w:val="28"/>
          <w:szCs w:val="28"/>
        </w:rPr>
        <w:lastRenderedPageBreak/>
        <w:t>Целью программы:</w:t>
      </w:r>
      <w:r>
        <w:rPr>
          <w:rFonts w:ascii="Times New Roman" w:hAnsi="Times New Roman" w:cs="Times New Roman"/>
          <w:sz w:val="28"/>
          <w:szCs w:val="28"/>
        </w:rPr>
        <w:t> Создание условий для развития физических качеств, личностных качеств, овладения способами оздоровления и укрепления организма обучающихся посредством занятий  по борьбе дзюдо.</w:t>
      </w:r>
    </w:p>
    <w:p w:rsidR="008F333C" w:rsidRDefault="008F333C" w:rsidP="008F333C">
      <w:pPr>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обучать жизненно важным двигательным умениям и навыкам;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способствовать укреплению здоровья;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содействовать гармоничному физическому развитию;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развивать двигательные способности детей;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прививать любовь к спорту, навыки здорового образа жизни;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xml:space="preserve">- воспитывать чувство ответственности за себя; </w:t>
      </w:r>
    </w:p>
    <w:p w:rsidR="008F333C" w:rsidRDefault="008F333C" w:rsidP="008F333C">
      <w:pPr>
        <w:rPr>
          <w:rFonts w:ascii="Times New Roman" w:hAnsi="Times New Roman" w:cs="Times New Roman"/>
          <w:sz w:val="28"/>
          <w:szCs w:val="28"/>
        </w:rPr>
      </w:pPr>
      <w:r>
        <w:rPr>
          <w:rFonts w:ascii="Times New Roman" w:hAnsi="Times New Roman" w:cs="Times New Roman"/>
          <w:sz w:val="28"/>
          <w:szCs w:val="28"/>
        </w:rPr>
        <w:t>- воспитывать нравственные и волевые качества.</w:t>
      </w:r>
    </w:p>
    <w:p w:rsidR="008F333C" w:rsidRDefault="008F333C" w:rsidP="008F333C">
      <w:pPr>
        <w:pStyle w:val="a3"/>
        <w:numPr>
          <w:ilvl w:val="1"/>
          <w:numId w:val="30"/>
        </w:numPr>
        <w:shd w:val="clear" w:color="auto" w:fill="FFFFFF"/>
        <w:overflowPunct w:val="0"/>
        <w:autoSpaceDE w:val="0"/>
        <w:autoSpaceDN w:val="0"/>
        <w:adjustRightInd w:val="0"/>
        <w:spacing w:after="0" w:line="254"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ПРОГРАММЫ</w:t>
      </w:r>
    </w:p>
    <w:p w:rsidR="008F333C" w:rsidRDefault="008F333C" w:rsidP="008F333C">
      <w:pPr>
        <w:shd w:val="clear" w:color="auto" w:fill="FFFFFF"/>
        <w:ind w:left="1287"/>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  «</w:t>
      </w:r>
      <w:r>
        <w:rPr>
          <w:rFonts w:ascii="Times New Roman" w:hAnsi="Times New Roman" w:cs="Times New Roman"/>
          <w:b/>
          <w:bCs/>
          <w:color w:val="000000"/>
          <w:spacing w:val="-3"/>
          <w:sz w:val="28"/>
          <w:szCs w:val="28"/>
        </w:rPr>
        <w:t>Техническая подготовка</w:t>
      </w:r>
      <w:r>
        <w:rPr>
          <w:rFonts w:ascii="Times New Roman" w:hAnsi="Times New Roman" w:cs="Times New Roman"/>
          <w:b/>
          <w:bCs/>
          <w:color w:val="000000"/>
          <w:sz w:val="28"/>
          <w:szCs w:val="28"/>
        </w:rPr>
        <w:t xml:space="preserve">»  </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1.История возникновения дзюдо </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История возникновения дзюдо. Инструктаж по технике безопасности.</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2.Строевые упражнения.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Общее понятие о строевых упражнениях и командах. Действие в  строю на месте и в движении,построения,расчет,рапорт,приветствие,повороты,перестроения,перемена направления движения, остановки во время движения. </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3.Движение шагом и бегом.</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Переходы с бега на шаг, с шага на бег, изменение скорости движения.</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Акробатические упражнения. Кувырок вперед из упора присев, из основной стойки.</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5. Акробатические упражнения.</w:t>
      </w:r>
      <w:r>
        <w:rPr>
          <w:rFonts w:ascii="Times New Roman" w:hAnsi="Times New Roman" w:cs="Times New Roman"/>
          <w:bCs/>
          <w:color w:val="000000"/>
          <w:sz w:val="28"/>
          <w:szCs w:val="28"/>
        </w:rPr>
        <w:t xml:space="preserve"> Кувырок вперед из положения сидя в группировке, длинный кувырок с прыжка.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Кувырок через левое и правое плечо, комбинация кувырков.</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7.Акробатические упражнения.</w:t>
      </w:r>
      <w:r>
        <w:rPr>
          <w:rFonts w:ascii="Times New Roman" w:hAnsi="Times New Roman" w:cs="Times New Roman"/>
          <w:bCs/>
          <w:color w:val="000000"/>
          <w:sz w:val="28"/>
          <w:szCs w:val="28"/>
        </w:rPr>
        <w:t xml:space="preserve"> Кувырки спиной вперед, кувырок через препятствие, перевороты боком.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на борцовском мосту :вставание на борцовский мост, лежа на спине, из стойки с помощью партера.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10.Упражнение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на борцовском мосту : накаты вперед-назад на борцовском мосту, забегания на борцовском мосту с помощью и без помощи партнера.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12.Упражнение для развития быстроты.</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13. Упражнение для развития быстроты.</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14.Игры.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eastAsia="Times New Roman" w:hAnsi="Times New Roman" w:cs="Times New Roman"/>
          <w:sz w:val="28"/>
          <w:szCs w:val="28"/>
          <w:u w:val="single"/>
        </w:rPr>
        <w:lastRenderedPageBreak/>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15.Упражнения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16.Специальная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в самостраховке: перекаты в группировке на спине, падение на спину из положения сидя, из седа, из приседа, из полуприседа.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в самостраховке: кувырок вперед через правое и левое плечо, падение вперед с опорой на кисти из стойки на коленях.</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18.Стойки борца.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Стойка(сизей)-правая, левая, высокая. Средняя ,низкая.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19. Стойки борца.</w:t>
      </w:r>
      <w:r>
        <w:rPr>
          <w:rFonts w:ascii="Times New Roman" w:hAnsi="Times New Roman" w:cs="Times New Roman"/>
          <w:bCs/>
          <w:color w:val="000000"/>
          <w:sz w:val="28"/>
          <w:szCs w:val="28"/>
        </w:rPr>
        <w:t xml:space="preserve"> Стойка(сизей)- фронтальная, высокая, прямая. полупрямая, согнутая, прогнутая.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20.Игры.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21.Передвижения борца.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Передвижения- обычными шагами, подшагиванием.</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22.Дистанция борца.</w:t>
      </w:r>
    </w:p>
    <w:p w:rsidR="008F333C" w:rsidRDefault="008F333C" w:rsidP="008F333C">
      <w:pPr>
        <w:shd w:val="clear" w:color="auto" w:fill="FFFFFF"/>
        <w:tabs>
          <w:tab w:val="left" w:pos="0"/>
          <w:tab w:val="left" w:pos="28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Дистанции вне захвата, дальняя, средняя, ближняя, вплотную.</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23.Упражнения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0"/>
          <w:tab w:val="left" w:pos="284"/>
        </w:tabs>
        <w:jc w:val="both"/>
        <w:rPr>
          <w:rFonts w:ascii="Times New Roman" w:hAnsi="Times New Roman" w:cs="Times New Roman"/>
          <w:bCs/>
          <w:sz w:val="28"/>
          <w:szCs w:val="28"/>
        </w:rPr>
      </w:pP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24.Поворты и упоры в борьбе .</w:t>
      </w:r>
    </w:p>
    <w:p w:rsidR="008F333C" w:rsidRDefault="008F333C" w:rsidP="008F333C">
      <w:pPr>
        <w:shd w:val="clear" w:color="auto" w:fill="FFFFFF"/>
        <w:tabs>
          <w:tab w:val="left" w:pos="0"/>
          <w:tab w:val="left" w:pos="28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Повороты (таисабаки) – на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180</w:t>
      </w:r>
      <w:r>
        <w:rPr>
          <w:rFonts w:ascii="Times New Roman" w:eastAsia="Times New Roman" w:hAnsi="Times New Roman" w:cs="Times New Roman"/>
          <w:sz w:val="28"/>
          <w:szCs w:val="28"/>
          <w:vertAlign w:val="superscript"/>
        </w:rPr>
        <w:t>0 </w:t>
      </w:r>
      <w:r>
        <w:rPr>
          <w:rFonts w:ascii="Times New Roman" w:eastAsia="Times New Roman" w:hAnsi="Times New Roman" w:cs="Times New Roman"/>
          <w:sz w:val="28"/>
          <w:szCs w:val="28"/>
        </w:rPr>
        <w:t> сподшагиванием в различных стойках. Упоры,  уклоны.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25.Игры.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26.Захваты.</w:t>
      </w:r>
    </w:p>
    <w:p w:rsidR="008F333C" w:rsidRDefault="008F333C" w:rsidP="008F333C">
      <w:pPr>
        <w:shd w:val="clear" w:color="auto" w:fill="FFFFFF"/>
        <w:tabs>
          <w:tab w:val="left" w:pos="0"/>
          <w:tab w:val="left" w:pos="284"/>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Захваты (кумиката) – за кимоно, за кимоно и звенья тела руки, ноги,  предплечья.</w:t>
      </w:r>
    </w:p>
    <w:p w:rsidR="008F333C" w:rsidRDefault="008F333C" w:rsidP="008F333C">
      <w:pPr>
        <w:shd w:val="clear" w:color="auto" w:fill="FFFFFF"/>
        <w:tabs>
          <w:tab w:val="left" w:pos="0"/>
          <w:tab w:val="left" w:pos="284"/>
        </w:tabs>
        <w:jc w:val="both"/>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rPr>
        <w:t>27.Страховка и самостраховка.</w:t>
      </w:r>
    </w:p>
    <w:p w:rsidR="008F333C" w:rsidRDefault="008F333C" w:rsidP="008F333C">
      <w:pPr>
        <w:shd w:val="clear" w:color="auto" w:fill="FFFFFF"/>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Страховка и самостраховка партнера при выведениях из равновесия с последующим его падением (поддержка), поправка позы, оказание помощи при подбивке, рывке, толчке, тяге.</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28.Имитационные упражнения.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Имитация оценочных действий  и приемов без партнера, имитация разучиваемых оценочных действий и приемов с партнером с отрывом и без отрыва от ковра.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29.Имитационные упражнения с набивным мячом для освоения подсечек.</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Перебрасывание ногой лежащего мяча.Удар подъемом стопы по падающему мячу. Подхвата -удар пяткой по лежащему. Отхвата-удар голенью по попадающему.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30.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31.Имитациооные упражнения у стены для освоения подхвата</w:t>
      </w:r>
      <w:r>
        <w:rPr>
          <w:rFonts w:ascii="Times New Roman" w:hAnsi="Times New Roman" w:cs="Times New Roman"/>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Подхвата -махи левой, правой ногой ,стоя лицом, боком к стене.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32.Упражнение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33.Конкурс приуроченный к всероссийской акции «Вместе, всей семьей»</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Лучшее спортивное фото с семьей.</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34.Сомооборона.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Освобождение от захватов руки, рук, шеи спереди.</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35.Сомооборона.</w:t>
      </w:r>
      <w:r>
        <w:rPr>
          <w:rFonts w:ascii="Times New Roman" w:hAnsi="Times New Roman" w:cs="Times New Roman"/>
          <w:bCs/>
          <w:color w:val="000000"/>
          <w:sz w:val="28"/>
          <w:szCs w:val="28"/>
        </w:rPr>
        <w:t xml:space="preserve"> Освобождение от захватов сзади. одноименного захвата, разноименного.</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36. Имитационные упражнения с набивным мячом для освоения подсечек.</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Перебрасывание ногой лежащего мяча. Удар подъемом стопы по падающему мячу. Подхвата -удар пяткой по лежащему. Отхвата -удар голенью по попадающему.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37.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jc w:val="both"/>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38.</w:t>
      </w:r>
      <w:r>
        <w:rPr>
          <w:rFonts w:ascii="Times New Roman" w:hAnsi="Times New Roman" w:cs="Times New Roman"/>
          <w:b/>
          <w:bCs/>
          <w:color w:val="000000"/>
          <w:sz w:val="28"/>
          <w:szCs w:val="28"/>
        </w:rPr>
        <w:t>Контрольные упражнения – промежуточная аттестация.</w:t>
      </w:r>
    </w:p>
    <w:p w:rsidR="008F333C" w:rsidRDefault="008F333C" w:rsidP="008F333C">
      <w:pPr>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39. Контрольные упражнения – промежуточная аттестация.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Содержание </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 «</w:t>
      </w:r>
      <w:r>
        <w:rPr>
          <w:rFonts w:ascii="Times New Roman" w:hAnsi="Times New Roman" w:cs="Times New Roman"/>
          <w:b/>
          <w:bCs/>
          <w:color w:val="000000"/>
          <w:spacing w:val="-3"/>
          <w:sz w:val="28"/>
          <w:szCs w:val="28"/>
        </w:rPr>
        <w:t>Тактическая подготовка</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передняя подножка- подхвават.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2.Одноправленныее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через спину- передняя подножка.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 –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подсечка-бросок через спину.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задняя подножка-отхват.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7. 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Бросок боковая подсечка-бросок через бедро.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10.Разнонаправленные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-боковая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11.Приемы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сбоку и выход с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12.Однонаправленные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подхват-подхват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13.Разнонаправленные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зацеп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14.Приемы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сбоку с выключением руки.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15.Игры.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16.Однонаправленные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17.Однонаправленные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снаружи –задняя подножка на пятке.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18.Разнонаправленные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изнутри- зацеп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19.Разнонаправленные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–бросок через плечи.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20.Приемы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поперек.</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21.Тактика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22.Однонаправленные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стопой- захватом ноги за подколенный сгиб.</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23.Упражнение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 сигналу бег на 5 м из исходного положения :сидя, лежа на спине на животе.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24.Спарринг в честь праздника «День народного единства»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25.Однонаправленные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бросок захватом руки по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26.Разносторонние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бросок захватом руки под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27.Приемы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Удержание со стороны головы захватом пояса и выход из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28.Упражнение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29.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30.Однонаправленные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выведение из равновесия рывком.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31.Разнонаправленные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снаружи- бросок через спину.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32.Приемы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верхом и выход с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33.Упражнения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34.Воспитательная работа в  честь праздника «День героев отечества».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Викторина о героях отечества.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35.Однонаправленные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подножка-подхват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36.Разнонаправленные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Задняя подножка-передняя подножка на пятке.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37.Приемы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верхом.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38.Однонаправленные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зацеп снаружи.</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39.Разносторонние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захватом руки под плечо -задняя подножка.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40.Приемы борьбы лежа.</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Рычаг локтя через бедро от удержания сбоку.</w:t>
      </w:r>
      <w:r>
        <w:rPr>
          <w:rFonts w:ascii="Times New Roman" w:hAnsi="Times New Roman" w:cs="Times New Roman"/>
          <w:bCs/>
          <w:color w:val="000000"/>
          <w:sz w:val="28"/>
          <w:szCs w:val="28"/>
        </w:rPr>
        <w:tab/>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41.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42. Упражнение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 сигналу бег на 5 м из исходного положения :сидя, лежа на спине на животе.</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43.Однонаправленные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по две ноги -подхват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44.Приемы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сбоку.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45.Бросок в стойке.</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46. 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eastAsia="Times New Roman" w:hAnsi="Times New Roman" w:cs="Times New Roman"/>
          <w:b/>
          <w:sz w:val="28"/>
          <w:szCs w:val="28"/>
        </w:rPr>
        <w:lastRenderedPageBreak/>
        <w:t>47.</w:t>
      </w:r>
      <w:r>
        <w:rPr>
          <w:rFonts w:ascii="Times New Roman" w:hAnsi="Times New Roman" w:cs="Times New Roman"/>
          <w:b/>
          <w:bCs/>
          <w:color w:val="000000"/>
          <w:sz w:val="28"/>
          <w:szCs w:val="28"/>
        </w:rPr>
        <w:t xml:space="preserve"> 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Задняя подножка-зацеп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48. 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сбоку с выключением руки.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49. 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50.Упражнение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51.Бросок .</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в колено.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52.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53.Воспитательная работа.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Соревнование среди воспитанников в честь праздника «день защитника отечества»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54. 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изнутри -передняя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55.Приемы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поперек.</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56.Разносторонние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Передняя подножка на пятке под одноименную ногу (бросок рывком по направлению от противника).</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shd w:val="clear" w:color="auto" w:fill="FFFFFF"/>
        </w:rPr>
        <w:t>57.Однонаправленные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lastRenderedPageBreak/>
        <w:t>Подсечка под разноименную пятку с падением (боковой зацеп).</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58. Приемы борьбы лежа.</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Удержание со стороны головы.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000000" w:themeColor="text1"/>
          <w:sz w:val="28"/>
          <w:szCs w:val="28"/>
          <w:shd w:val="clear" w:color="auto" w:fill="FFFFFF"/>
        </w:rPr>
        <w:t>59.</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60.Разносторонние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Боковая подножка на пятке (опрокидывание вбок).</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bCs/>
          <w:color w:val="000000"/>
          <w:sz w:val="28"/>
          <w:szCs w:val="28"/>
        </w:rPr>
        <w:t>61.Однонаправленные комбинации</w:t>
      </w:r>
      <w:r>
        <w:rPr>
          <w:rFonts w:ascii="Times New Roman" w:hAnsi="Times New Roman" w:cs="Times New Roman"/>
          <w:bCs/>
          <w:color w:val="000000"/>
          <w:sz w:val="28"/>
          <w:szCs w:val="28"/>
        </w:rPr>
        <w:t>.</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Бросок захватом обеих ног (бросок рывком обеих ног соперника руками на себя).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62.Техика борьбы лежа.</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Удушающий прием предплечьями захватом за дальний отворот.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63.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64.Разносторонние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Переворот захватом пояса спереди (опрокидывание после захвата за пояс).</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65.Однонаправленные комбинации.</w:t>
      </w:r>
    </w:p>
    <w:p w:rsidR="008F333C" w:rsidRDefault="008F333C" w:rsidP="008F333C">
      <w:pPr>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Подсечка в темп шагов (сметающая подсечка, провожающая уходящую ногу противника).</w:t>
      </w:r>
    </w:p>
    <w:p w:rsidR="008F333C" w:rsidRDefault="008F333C" w:rsidP="008F333C">
      <w:pPr>
        <w:shd w:val="clear" w:color="auto" w:fill="FFFFFF"/>
        <w:tabs>
          <w:tab w:val="left" w:pos="567"/>
        </w:tabs>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lastRenderedPageBreak/>
        <w:t>66.Техника борьбы лежа.</w:t>
      </w:r>
      <w:r>
        <w:rPr>
          <w:rFonts w:ascii="Roboto" w:eastAsia="Times New Roman" w:hAnsi="Roboto" w:cs="Times New Roman"/>
          <w:b/>
          <w:color w:val="2F3444"/>
          <w:sz w:val="24"/>
          <w:szCs w:val="24"/>
        </w:rPr>
        <w:br/>
      </w:r>
      <w:r>
        <w:rPr>
          <w:rFonts w:ascii="Times New Roman" w:hAnsi="Times New Roman" w:cs="Times New Roman"/>
          <w:color w:val="000000" w:themeColor="text1"/>
          <w:sz w:val="28"/>
          <w:szCs w:val="28"/>
        </w:rPr>
        <w:t>Удушающий прием сзади захватом разноименных отворотов.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67.Упражнение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68.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69.Однонаправленные комбинации.</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shd w:val="clear" w:color="auto" w:fill="FFFFFF"/>
        </w:rPr>
        <w:t>Ответный (контр) прием от отхвата, контрбросок.</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bCs/>
          <w:color w:val="000000"/>
          <w:sz w:val="28"/>
          <w:szCs w:val="28"/>
        </w:rPr>
        <w:t>70. 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Отхват под обе ноги (большое внешнее колесо).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71.</w:t>
      </w:r>
      <w:r>
        <w:rPr>
          <w:rFonts w:ascii="Times New Roman" w:hAnsi="Times New Roman" w:cs="Times New Roman"/>
          <w:b/>
          <w:bCs/>
          <w:color w:val="000000"/>
          <w:sz w:val="28"/>
          <w:szCs w:val="28"/>
        </w:rPr>
        <w:t xml:space="preserve"> Техника борьбы лежа.</w:t>
      </w:r>
      <w:r>
        <w:rPr>
          <w:rFonts w:ascii="Roboto" w:eastAsia="Times New Roman" w:hAnsi="Roboto" w:cs="Times New Roman"/>
          <w:color w:val="2F3444"/>
          <w:sz w:val="24"/>
          <w:szCs w:val="24"/>
        </w:rPr>
        <w:br/>
      </w:r>
      <w:r>
        <w:rPr>
          <w:rFonts w:ascii="Times New Roman" w:hAnsi="Times New Roman" w:cs="Times New Roman"/>
          <w:sz w:val="28"/>
          <w:szCs w:val="28"/>
        </w:rPr>
        <w:t>Удушающий прием ногами "треугольником".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72.</w:t>
      </w:r>
      <w:r>
        <w:rPr>
          <w:rFonts w:ascii="Times New Roman" w:hAnsi="Times New Roman" w:cs="Times New Roman"/>
          <w:b/>
          <w:bCs/>
          <w:color w:val="000000"/>
          <w:sz w:val="28"/>
          <w:szCs w:val="28"/>
        </w:rPr>
        <w:t>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73.</w:t>
      </w:r>
      <w:r>
        <w:rPr>
          <w:rFonts w:ascii="Times New Roman" w:hAnsi="Times New Roman" w:cs="Times New Roman"/>
          <w:b/>
          <w:bCs/>
          <w:color w:val="000000"/>
          <w:sz w:val="28"/>
          <w:szCs w:val="28"/>
        </w:rPr>
        <w:t>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74.</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75.</w:t>
      </w:r>
      <w:r>
        <w:rPr>
          <w:rFonts w:ascii="Times New Roman" w:hAnsi="Times New Roman" w:cs="Times New Roman"/>
          <w:b/>
          <w:bCs/>
          <w:color w:val="000000"/>
          <w:sz w:val="28"/>
          <w:szCs w:val="28"/>
        </w:rPr>
        <w:t>Однонаправленные комбинации.</w:t>
      </w:r>
    </w:p>
    <w:p w:rsidR="008F333C" w:rsidRDefault="008F333C" w:rsidP="008F333C">
      <w:pPr>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Передняя подсечка под выставленную ногу, бросок выбивающим упором стопой в стопу противника после выведения его из равновесия рывком вверх.</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color w:val="2F3444"/>
          <w:sz w:val="28"/>
          <w:szCs w:val="28"/>
          <w:shd w:val="clear" w:color="auto" w:fill="FFFFFF"/>
        </w:rPr>
        <w:t>76.</w:t>
      </w:r>
      <w:r>
        <w:rPr>
          <w:rFonts w:ascii="Times New Roman" w:hAnsi="Times New Roman" w:cs="Times New Roman"/>
          <w:b/>
          <w:bCs/>
          <w:color w:val="000000"/>
          <w:sz w:val="28"/>
          <w:szCs w:val="28"/>
        </w:rPr>
        <w:t xml:space="preserve"> 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Подсечка под пятку, бросок соперника с рывком на себя за ногу "ближней ногой"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77.</w:t>
      </w:r>
      <w:r>
        <w:rPr>
          <w:rFonts w:ascii="Times New Roman" w:hAnsi="Times New Roman" w:cs="Times New Roman"/>
          <w:b/>
          <w:bCs/>
          <w:color w:val="000000"/>
          <w:sz w:val="28"/>
          <w:szCs w:val="28"/>
        </w:rPr>
        <w:t xml:space="preserve">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color w:val="2F3444"/>
          <w:sz w:val="28"/>
          <w:szCs w:val="28"/>
          <w:shd w:val="clear" w:color="auto" w:fill="FFFFFF"/>
        </w:rPr>
      </w:pPr>
      <w:r>
        <w:rPr>
          <w:rFonts w:ascii="Times New Roman" w:hAnsi="Times New Roman" w:cs="Times New Roman"/>
          <w:b/>
          <w:color w:val="2F3444"/>
          <w:sz w:val="28"/>
          <w:szCs w:val="28"/>
          <w:shd w:val="clear" w:color="auto" w:fill="FFFFFF"/>
        </w:rPr>
        <w:t>78.</w:t>
      </w:r>
      <w:r>
        <w:rPr>
          <w:rFonts w:ascii="Times New Roman" w:hAnsi="Times New Roman" w:cs="Times New Roman"/>
          <w:b/>
          <w:bCs/>
          <w:color w:val="000000"/>
          <w:sz w:val="28"/>
          <w:szCs w:val="28"/>
        </w:rPr>
        <w:t xml:space="preserve"> Техника борьбы лежа.</w:t>
      </w:r>
      <w:r>
        <w:rPr>
          <w:rFonts w:ascii="Times New Roman" w:eastAsia="Times New Roman" w:hAnsi="Times New Roman" w:cs="Times New Roman"/>
          <w:color w:val="2F3444"/>
          <w:sz w:val="28"/>
          <w:szCs w:val="28"/>
        </w:rPr>
        <w:br/>
      </w:r>
      <w:r>
        <w:rPr>
          <w:rFonts w:ascii="Times New Roman" w:hAnsi="Times New Roman" w:cs="Times New Roman"/>
          <w:color w:val="000000" w:themeColor="text1"/>
          <w:sz w:val="28"/>
          <w:szCs w:val="28"/>
          <w:shd w:val="clear" w:color="auto" w:fill="FFFFFF"/>
        </w:rPr>
        <w:t>Удушающий прием сзади захватом отворота и руки под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79.</w:t>
      </w:r>
      <w:r>
        <w:rPr>
          <w:rFonts w:ascii="Times New Roman" w:hAnsi="Times New Roman" w:cs="Times New Roman"/>
          <w:b/>
          <w:bCs/>
          <w:color w:val="000000"/>
          <w:sz w:val="28"/>
          <w:szCs w:val="28"/>
        </w:rPr>
        <w:t xml:space="preserve"> 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80.Воспитательная работа.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Велокросс «День России».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81. Однонаправленные комбинации.</w:t>
      </w:r>
    </w:p>
    <w:p w:rsidR="008F333C" w:rsidRDefault="008F333C" w:rsidP="008F333C">
      <w:pPr>
        <w:rPr>
          <w:rFonts w:ascii="Times New Roman" w:hAnsi="Times New Roman" w:cs="Times New Roman"/>
          <w:bCs/>
          <w:sz w:val="28"/>
          <w:szCs w:val="28"/>
        </w:rPr>
      </w:pPr>
      <w:r>
        <w:rPr>
          <w:rFonts w:ascii="Times New Roman" w:hAnsi="Times New Roman" w:cs="Times New Roman"/>
          <w:sz w:val="28"/>
          <w:szCs w:val="28"/>
          <w:shd w:val="clear" w:color="auto" w:fill="FFFFFF"/>
        </w:rPr>
        <w:t>Бросок через бедро с захватом шеи (колесо через поясницу).</w:t>
      </w:r>
    </w:p>
    <w:p w:rsidR="008F333C" w:rsidRDefault="008F333C" w:rsidP="008F333C">
      <w:pPr>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82.Разнонаправленные комбинации.</w:t>
      </w:r>
      <w:r>
        <w:rPr>
          <w:rFonts w:ascii="Times New Roman" w:eastAsia="Times New Roman" w:hAnsi="Times New Roman" w:cs="Times New Roman"/>
          <w:sz w:val="28"/>
          <w:szCs w:val="28"/>
        </w:rPr>
        <w:br/>
        <w:t>Зацеп снаружи разноименной ногой (зацеп ближней ногой снаружи).</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83.</w:t>
      </w:r>
      <w:r>
        <w:rPr>
          <w:rFonts w:ascii="Times New Roman" w:hAnsi="Times New Roman" w:cs="Times New Roman"/>
          <w:b/>
          <w:bCs/>
          <w:color w:val="000000"/>
          <w:sz w:val="28"/>
          <w:szCs w:val="28"/>
        </w:rPr>
        <w:t>Техника борьбы лежа.</w:t>
      </w:r>
      <w:r>
        <w:rPr>
          <w:rFonts w:ascii="Times New Roman" w:eastAsia="Times New Roman" w:hAnsi="Times New Roman" w:cs="Times New Roman"/>
          <w:sz w:val="28"/>
          <w:szCs w:val="28"/>
        </w:rPr>
        <w:br/>
        <w:t>Обратное удержание сбоку, тори развернут головой к ногам укэ.</w:t>
      </w:r>
    </w:p>
    <w:p w:rsidR="008F333C" w:rsidRDefault="008F333C" w:rsidP="008F333C">
      <w:pPr>
        <w:shd w:val="clear" w:color="auto" w:fill="FFFFFF"/>
        <w:tabs>
          <w:tab w:val="left" w:pos="567"/>
        </w:tabs>
        <w:rPr>
          <w:rFonts w:ascii="Roboto" w:hAnsi="Roboto"/>
          <w:color w:val="2F3444"/>
          <w:shd w:val="clear" w:color="auto" w:fill="FFFFFF"/>
        </w:rPr>
      </w:pP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84.Воспитательная работа.</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«День памяти и скорби» фильм о войне.</w:t>
      </w:r>
    </w:p>
    <w:p w:rsidR="008F333C" w:rsidRDefault="008F333C" w:rsidP="008F333C">
      <w:pPr>
        <w:shd w:val="clear" w:color="auto" w:fill="FFFFFF"/>
        <w:tabs>
          <w:tab w:val="left" w:pos="567"/>
        </w:tabs>
        <w:rPr>
          <w:rFonts w:ascii="Roboto" w:hAnsi="Roboto"/>
          <w:b/>
          <w:color w:val="2F3444"/>
          <w:shd w:val="clear" w:color="auto" w:fill="FFFFFF"/>
        </w:rPr>
      </w:pP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85.Развитие ловкости.</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 поединке атаковать противника только вновь изученными бросками, удержаниями, болевыми, удушениями,комбинациями, повторными атаками.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86.</w:t>
      </w:r>
      <w:r>
        <w:rPr>
          <w:rFonts w:ascii="Times New Roman" w:hAnsi="Times New Roman" w:cs="Times New Roman"/>
          <w:b/>
          <w:bCs/>
          <w:color w:val="000000"/>
          <w:sz w:val="28"/>
          <w:szCs w:val="28"/>
        </w:rPr>
        <w:t>Однонаправленные комбинации.</w:t>
      </w:r>
      <w:r>
        <w:rPr>
          <w:rFonts w:eastAsia="Times New Roman"/>
        </w:rPr>
        <w:br/>
      </w:r>
      <w:r>
        <w:rPr>
          <w:rFonts w:ascii="Times New Roman" w:eastAsia="Times New Roman" w:hAnsi="Times New Roman" w:cs="Times New Roman"/>
          <w:sz w:val="28"/>
          <w:szCs w:val="28"/>
        </w:rPr>
        <w:t>Подсечка под пятку, бросок соперника с рывком на себя за ногу "ближней ногой" снаружи.</w:t>
      </w:r>
    </w:p>
    <w:p w:rsidR="008F333C" w:rsidRDefault="008F333C" w:rsidP="008F333C">
      <w:pPr>
        <w:shd w:val="clear" w:color="auto" w:fill="FFFFFF"/>
        <w:tabs>
          <w:tab w:val="left" w:pos="567"/>
        </w:tabs>
        <w:rPr>
          <w:rFonts w:ascii="Roboto" w:hAnsi="Roboto"/>
          <w:color w:val="2F3444"/>
          <w:shd w:val="clear" w:color="auto" w:fill="FFFFFF"/>
        </w:rPr>
      </w:pPr>
      <w:r>
        <w:rPr>
          <w:rFonts w:ascii="Times New Roman" w:hAnsi="Times New Roman" w:cs="Times New Roman"/>
          <w:b/>
          <w:color w:val="2F3444"/>
          <w:sz w:val="28"/>
          <w:szCs w:val="28"/>
          <w:shd w:val="clear" w:color="auto" w:fill="FFFFFF"/>
        </w:rPr>
        <w:t>87.</w:t>
      </w:r>
      <w:r>
        <w:rPr>
          <w:rFonts w:ascii="Times New Roman" w:hAnsi="Times New Roman" w:cs="Times New Roman"/>
          <w:b/>
          <w:sz w:val="28"/>
          <w:szCs w:val="28"/>
          <w:shd w:val="clear" w:color="auto" w:fill="FFFFFF"/>
        </w:rPr>
        <w:t>Разнонаправленные комбинации.</w:t>
      </w:r>
      <w:r>
        <w:rPr>
          <w:rFonts w:ascii="Times New Roman" w:eastAsia="Times New Roman" w:hAnsi="Times New Roman" w:cs="Times New Roman"/>
          <w:sz w:val="28"/>
          <w:szCs w:val="28"/>
        </w:rPr>
        <w:br/>
      </w:r>
      <w:r>
        <w:rPr>
          <w:rFonts w:ascii="Times New Roman" w:hAnsi="Times New Roman" w:cs="Times New Roman"/>
          <w:sz w:val="28"/>
          <w:szCs w:val="28"/>
        </w:rPr>
        <w:t>Подсечка изнутри. Бросок соперника с рывком на себя за ногу "ближней ногой"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88.</w:t>
      </w:r>
      <w:r>
        <w:rPr>
          <w:rFonts w:ascii="Times New Roman" w:hAnsi="Times New Roman" w:cs="Times New Roman"/>
          <w:b/>
          <w:bCs/>
          <w:color w:val="000000"/>
          <w:sz w:val="28"/>
          <w:szCs w:val="28"/>
        </w:rPr>
        <w:t>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89.Техника борьбы лежа.</w:t>
      </w:r>
    </w:p>
    <w:p w:rsidR="008F333C" w:rsidRDefault="008F333C" w:rsidP="008F333C">
      <w:pPr>
        <w:shd w:val="clear" w:color="auto" w:fill="FFFFFF"/>
        <w:tabs>
          <w:tab w:val="left" w:pos="567"/>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Удушающий прием захватом за одноименные отвороты, ладони развернуты вниз.</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90.</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Roboto" w:hAnsi="Roboto"/>
          <w:color w:val="2F3444"/>
          <w:shd w:val="clear" w:color="auto" w:fill="FFFFFF"/>
        </w:rPr>
      </w:pPr>
      <w:r>
        <w:rPr>
          <w:rFonts w:ascii="Times New Roman" w:hAnsi="Times New Roman" w:cs="Times New Roman"/>
          <w:b/>
          <w:color w:val="2F3444"/>
          <w:sz w:val="28"/>
          <w:szCs w:val="28"/>
          <w:shd w:val="clear" w:color="auto" w:fill="FFFFFF"/>
        </w:rPr>
        <w:t>91.</w:t>
      </w:r>
      <w:r>
        <w:rPr>
          <w:rFonts w:ascii="Times New Roman" w:hAnsi="Times New Roman" w:cs="Times New Roman"/>
          <w:b/>
          <w:bCs/>
          <w:color w:val="000000"/>
          <w:sz w:val="28"/>
          <w:szCs w:val="28"/>
        </w:rPr>
        <w:t>Однонаправленные комбинации.</w:t>
      </w:r>
    </w:p>
    <w:p w:rsidR="008F333C" w:rsidRDefault="008F333C" w:rsidP="008F333C">
      <w:pPr>
        <w:shd w:val="clear" w:color="auto" w:fill="FFFFFF"/>
        <w:tabs>
          <w:tab w:val="left" w:pos="567"/>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Переворот захватом пояса спереди (опрокидывание после захвата за пояс).</w:t>
      </w:r>
    </w:p>
    <w:p w:rsidR="008F333C" w:rsidRDefault="008F333C" w:rsidP="008F333C">
      <w:pPr>
        <w:rPr>
          <w:rFonts w:ascii="Roboto" w:eastAsia="Times New Roman" w:hAnsi="Roboto" w:cs="Times New Roman"/>
          <w:color w:val="2F3444"/>
          <w:sz w:val="24"/>
          <w:szCs w:val="24"/>
        </w:rPr>
      </w:pPr>
      <w:r>
        <w:rPr>
          <w:rFonts w:ascii="Times New Roman" w:hAnsi="Times New Roman" w:cs="Times New Roman"/>
          <w:b/>
          <w:color w:val="2F3444"/>
          <w:sz w:val="28"/>
          <w:szCs w:val="28"/>
          <w:shd w:val="clear" w:color="auto" w:fill="FFFFFF"/>
        </w:rPr>
        <w:t>92.</w:t>
      </w:r>
      <w:r>
        <w:rPr>
          <w:rFonts w:ascii="Times New Roman" w:hAnsi="Times New Roman" w:cs="Times New Roman"/>
          <w:b/>
          <w:sz w:val="28"/>
          <w:szCs w:val="28"/>
          <w:shd w:val="clear" w:color="auto" w:fill="FFFFFF"/>
        </w:rPr>
        <w:t>Разнонаправленные комбинации.</w:t>
      </w:r>
      <w:r>
        <w:rPr>
          <w:rFonts w:ascii="Times New Roman" w:eastAsia="Times New Roman" w:hAnsi="Times New Roman" w:cs="Times New Roman"/>
          <w:sz w:val="28"/>
          <w:szCs w:val="28"/>
        </w:rPr>
        <w:br/>
      </w:r>
      <w:r>
        <w:rPr>
          <w:rFonts w:ascii="Roboto" w:eastAsia="Times New Roman" w:hAnsi="Roboto" w:cs="Times New Roman"/>
          <w:color w:val="2F3444"/>
          <w:sz w:val="24"/>
          <w:szCs w:val="24"/>
        </w:rPr>
        <w:br/>
      </w:r>
      <w:r>
        <w:rPr>
          <w:rFonts w:ascii="Times New Roman" w:eastAsia="Times New Roman" w:hAnsi="Times New Roman" w:cs="Times New Roman"/>
          <w:sz w:val="28"/>
          <w:szCs w:val="28"/>
        </w:rPr>
        <w:t>Амплитудный бросок через поясницу (бедро) с подбивом.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93.</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xml:space="preserve">: суть игры в блокирующие захваты заключается в том, что один из играющих, осуществив в исходном </w:t>
      </w:r>
      <w:r>
        <w:rPr>
          <w:rFonts w:ascii="Times New Roman" w:eastAsia="Times New Roman" w:hAnsi="Times New Roman" w:cs="Times New Roman"/>
          <w:sz w:val="28"/>
          <w:szCs w:val="28"/>
        </w:rPr>
        <w:lastRenderedPageBreak/>
        <w:t>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94.</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95.</w:t>
      </w:r>
      <w:r>
        <w:rPr>
          <w:rFonts w:ascii="Times New Roman" w:hAnsi="Times New Roman" w:cs="Times New Roman"/>
          <w:b/>
          <w:bCs/>
          <w:color w:val="000000"/>
          <w:sz w:val="28"/>
          <w:szCs w:val="28"/>
        </w:rPr>
        <w:t>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96.</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97.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Борьба.</w:t>
      </w:r>
    </w:p>
    <w:p w:rsidR="008F333C" w:rsidRDefault="008F333C" w:rsidP="008F33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Учебная борьба с бросками в стойке и удержанием.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97.П</w:t>
      </w:r>
      <w:r>
        <w:rPr>
          <w:rFonts w:ascii="Times New Roman" w:hAnsi="Times New Roman" w:cs="Times New Roman"/>
          <w:b/>
          <w:bCs/>
          <w:sz w:val="28"/>
          <w:szCs w:val="28"/>
        </w:rPr>
        <w:t>ромежуточная</w:t>
      </w:r>
      <w:r>
        <w:rPr>
          <w:rFonts w:ascii="Times New Roman" w:hAnsi="Times New Roman" w:cs="Times New Roman"/>
          <w:b/>
          <w:bCs/>
          <w:color w:val="000000"/>
          <w:sz w:val="28"/>
          <w:szCs w:val="28"/>
        </w:rPr>
        <w:t xml:space="preserve">  аттестация.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99.П</w:t>
      </w:r>
      <w:r>
        <w:rPr>
          <w:rFonts w:ascii="Times New Roman" w:hAnsi="Times New Roman" w:cs="Times New Roman"/>
          <w:b/>
          <w:bCs/>
          <w:sz w:val="28"/>
          <w:szCs w:val="28"/>
        </w:rPr>
        <w:t>ромежуточная</w:t>
      </w:r>
      <w:r>
        <w:rPr>
          <w:rFonts w:ascii="Times New Roman" w:hAnsi="Times New Roman" w:cs="Times New Roman"/>
          <w:b/>
          <w:bCs/>
          <w:color w:val="000000"/>
          <w:sz w:val="28"/>
          <w:szCs w:val="28"/>
        </w:rPr>
        <w:t xml:space="preserve">  аттестация.</w:t>
      </w:r>
    </w:p>
    <w:p w:rsidR="008F333C" w:rsidRDefault="008F333C" w:rsidP="008F333C">
      <w:pPr>
        <w:shd w:val="clear" w:color="auto" w:fill="FFFFFF"/>
        <w:tabs>
          <w:tab w:val="left" w:pos="567"/>
        </w:tabs>
        <w:rPr>
          <w:rFonts w:ascii="Times New Roman" w:hAnsi="Times New Roman" w:cs="Times New Roman"/>
          <w:bCs/>
          <w:color w:val="000000"/>
          <w:sz w:val="28"/>
          <w:szCs w:val="28"/>
        </w:rPr>
      </w:pPr>
    </w:p>
    <w:p w:rsidR="008F333C" w:rsidRDefault="008F333C" w:rsidP="008F333C">
      <w:pPr>
        <w:numPr>
          <w:ilvl w:val="1"/>
          <w:numId w:val="30"/>
        </w:numPr>
        <w:overflowPunct w:val="0"/>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ОБРАЗОВАТЕЛЬНОЙ ПРОГРАММЫ</w:t>
      </w:r>
    </w:p>
    <w:p w:rsidR="008F333C" w:rsidRDefault="008F333C" w:rsidP="008F333C">
      <w:pPr>
        <w:overflowPunct w:val="0"/>
        <w:autoSpaceDE w:val="0"/>
        <w:autoSpaceDN w:val="0"/>
        <w:adjustRightInd w:val="0"/>
        <w:spacing w:after="0"/>
        <w:jc w:val="both"/>
        <w:rPr>
          <w:rFonts w:ascii="Times New Roman" w:hAnsi="Times New Roman" w:cs="Times New Roman"/>
          <w:i/>
          <w:sz w:val="28"/>
          <w:szCs w:val="28"/>
        </w:rPr>
      </w:pPr>
    </w:p>
    <w:p w:rsidR="008F333C" w:rsidRDefault="008F333C" w:rsidP="008F333C">
      <w:pPr>
        <w:overflowPunct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По окончанию модуля «техническая подготовка» обучающиеся должны:</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1.Знать историю возникновения  дзюдо.</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2.Уметь выполнять общеразвивающие упражнения.</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3.Уметь простейщие общеразвивающие ,гимнастические упражнения с элементами акробатики.</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4.Уметь выполнять простейщие технические приемы борьбы дзюдо.</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5.Сооблюдать технику безопасности на занятиях, правильно применять приемы страховки и самостраховки.</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6.Знать  представление о технических приемах в борьбе дзюдо.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7.Получить навыки технической  подготовки  дзюдоиста.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8.Освоить техники нападений, стоек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p>
    <w:p w:rsidR="008F333C" w:rsidRDefault="008F333C" w:rsidP="008F333C">
      <w:pPr>
        <w:overflowPunct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По окончанию модуля «тактическая подготовка» обучающиеся должны:</w:t>
      </w:r>
    </w:p>
    <w:p w:rsidR="008F333C" w:rsidRDefault="008F333C" w:rsidP="008F333C">
      <w:pPr>
        <w:tabs>
          <w:tab w:val="left" w:pos="709"/>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1.Освоить </w:t>
      </w:r>
      <w:r>
        <w:rPr>
          <w:rFonts w:ascii="Times New Roman" w:eastAsia="Times New Roman" w:hAnsi="Times New Roman" w:cs="Times New Roman"/>
          <w:iCs/>
          <w:color w:val="333333"/>
          <w:sz w:val="28"/>
          <w:szCs w:val="28"/>
        </w:rPr>
        <w:t>тактика ведения поединка.</w:t>
      </w:r>
    </w:p>
    <w:p w:rsidR="008F333C" w:rsidRDefault="008F333C" w:rsidP="008F333C">
      <w:pPr>
        <w:tabs>
          <w:tab w:val="left" w:pos="709"/>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2.Уметь бороться по правилам</w:t>
      </w:r>
    </w:p>
    <w:p w:rsidR="008F333C" w:rsidRDefault="008F333C" w:rsidP="008F333C">
      <w:pPr>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3.Овладеть тактикой защиты.</w:t>
      </w:r>
    </w:p>
    <w:p w:rsidR="008F333C" w:rsidRDefault="008F333C" w:rsidP="008F333C">
      <w:pPr>
        <w:tabs>
          <w:tab w:val="left" w:pos="426"/>
        </w:tabs>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4.Овладеть тактикой борьбы.</w:t>
      </w:r>
    </w:p>
    <w:p w:rsidR="008F333C" w:rsidRDefault="008F333C" w:rsidP="008F333C">
      <w:pPr>
        <w:tabs>
          <w:tab w:val="left" w:pos="426"/>
        </w:tabs>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5.Знать броски и уметь их применять.</w:t>
      </w:r>
    </w:p>
    <w:p w:rsidR="008F333C" w:rsidRDefault="008F333C" w:rsidP="008F333C">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6.Умение действовать с  максимальным напряжением своих сил и возможностей, преодолевать  трудности в ходе борьбы; </w:t>
      </w:r>
    </w:p>
    <w:p w:rsidR="008F333C" w:rsidRDefault="008F333C" w:rsidP="008F333C">
      <w:pPr>
        <w:spacing w:after="120"/>
        <w:ind w:left="360"/>
        <w:jc w:val="both"/>
        <w:rPr>
          <w:rFonts w:ascii="Times New Roman" w:hAnsi="Times New Roman" w:cs="Times New Roman"/>
          <w:sz w:val="28"/>
          <w:szCs w:val="28"/>
        </w:rPr>
      </w:pPr>
      <w:r>
        <w:rPr>
          <w:rFonts w:ascii="Times New Roman" w:hAnsi="Times New Roman" w:cs="Times New Roman"/>
          <w:sz w:val="28"/>
          <w:szCs w:val="28"/>
        </w:rPr>
        <w:t>7.Умение следить за ходом борьбы, мгновенно оценивать изменившуюся обстановку и принимать прави</w:t>
      </w:r>
      <w:r>
        <w:rPr>
          <w:sz w:val="28"/>
          <w:szCs w:val="28"/>
        </w:rPr>
        <w:t>льные решения.</w:t>
      </w:r>
    </w:p>
    <w:p w:rsidR="008F333C" w:rsidRDefault="008F333C" w:rsidP="008F333C">
      <w:pPr>
        <w:tabs>
          <w:tab w:val="left" w:pos="4455"/>
        </w:tabs>
        <w:jc w:val="both"/>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ind w:left="360"/>
        <w:rPr>
          <w:rFonts w:ascii="Times New Roman" w:hAnsi="Times New Roman" w:cs="Times New Roman"/>
          <w:b/>
          <w:sz w:val="28"/>
          <w:szCs w:val="28"/>
        </w:rPr>
      </w:pPr>
      <w:r>
        <w:rPr>
          <w:rFonts w:ascii="Times New Roman" w:hAnsi="Times New Roman" w:cs="Times New Roman"/>
          <w:b/>
          <w:sz w:val="28"/>
          <w:szCs w:val="28"/>
        </w:rPr>
        <w:t>2.ОРГАНИЗАЦИОННО-ПЕДАГОГИЧЕСКИЕ УСЛОВИЯ</w:t>
      </w: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F333C" w:rsidRDefault="008F333C" w:rsidP="008F333C">
      <w:pPr>
        <w:ind w:firstLine="709"/>
        <w:jc w:val="both"/>
        <w:rPr>
          <w:rFonts w:ascii="Times New Roman" w:hAnsi="Times New Roman" w:cs="Times New Roman"/>
          <w:b/>
          <w:sz w:val="28"/>
          <w:szCs w:val="28"/>
        </w:rPr>
      </w:pPr>
      <w:r>
        <w:rPr>
          <w:rFonts w:ascii="Times New Roman" w:hAnsi="Times New Roman" w:cs="Times New Roman"/>
          <w:b/>
          <w:sz w:val="28"/>
          <w:szCs w:val="28"/>
        </w:rPr>
        <w:t>Кадровые условия.</w:t>
      </w:r>
    </w:p>
    <w:p w:rsidR="008F333C" w:rsidRDefault="008F333C" w:rsidP="008F333C">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реализуют методист и тренер-преподаватель: Белокопытова Наталья Николаевна имеющая высшее педагогическое образование и систематически повышающая уровень своей квалификации (не реже 1 раз в 3 </w:t>
      </w:r>
      <w:r>
        <w:rPr>
          <w:rFonts w:ascii="Times New Roman" w:hAnsi="Times New Roman" w:cs="Times New Roman"/>
          <w:sz w:val="28"/>
          <w:szCs w:val="28"/>
        </w:rPr>
        <w:lastRenderedPageBreak/>
        <w:t xml:space="preserve">года),  и </w:t>
      </w:r>
      <w:r w:rsidR="00273EE1">
        <w:rPr>
          <w:rFonts w:ascii="Times New Roman" w:hAnsi="Times New Roman" w:cs="Times New Roman"/>
          <w:sz w:val="28"/>
          <w:szCs w:val="28"/>
        </w:rPr>
        <w:t xml:space="preserve">Рощупкина Артема Николаевича </w:t>
      </w:r>
      <w:r>
        <w:rPr>
          <w:rFonts w:ascii="Times New Roman" w:hAnsi="Times New Roman" w:cs="Times New Roman"/>
          <w:sz w:val="28"/>
          <w:szCs w:val="28"/>
        </w:rPr>
        <w:t>имеющая высшее педагогическое образование и систематически повышающая уровень своей квалификации (не реже 1 раз в 3 года).</w:t>
      </w: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4455"/>
        </w:tabs>
        <w:ind w:firstLine="1134"/>
        <w:jc w:val="both"/>
        <w:rPr>
          <w:rFonts w:ascii="Times New Roman" w:hAnsi="Times New Roman" w:cs="Times New Roman"/>
          <w:sz w:val="28"/>
          <w:szCs w:val="28"/>
        </w:rPr>
      </w:pPr>
      <w:r>
        <w:rPr>
          <w:rFonts w:ascii="Times New Roman" w:hAnsi="Times New Roman" w:cs="Times New Roman"/>
          <w:sz w:val="28"/>
          <w:szCs w:val="28"/>
        </w:rPr>
        <w:t>2.1. УЧЕБНЫЙ ПЛАН</w:t>
      </w:r>
    </w:p>
    <w:p w:rsidR="008F333C" w:rsidRDefault="008F333C" w:rsidP="008F333C">
      <w:pPr>
        <w:ind w:firstLine="708"/>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Программа реализуется в течение всего календарного года, в соответствии с календарным учебным графиком, учебным планом. </w:t>
      </w:r>
    </w:p>
    <w:p w:rsidR="008F333C" w:rsidRDefault="008F333C" w:rsidP="008F333C">
      <w:pPr>
        <w:ind w:firstLine="708"/>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Учебный план рассчитан на 46 недель.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361"/>
        <w:gridCol w:w="3562"/>
      </w:tblGrid>
      <w:tr w:rsidR="008F333C" w:rsidTr="008F333C">
        <w:trPr>
          <w:trHeight w:val="1090"/>
        </w:trPr>
        <w:tc>
          <w:tcPr>
            <w:tcW w:w="3510"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Наименование модуля</w:t>
            </w:r>
          </w:p>
        </w:tc>
        <w:tc>
          <w:tcPr>
            <w:tcW w:w="2410"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Количество часов в год</w:t>
            </w:r>
          </w:p>
        </w:tc>
        <w:tc>
          <w:tcPr>
            <w:tcW w:w="3651"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Форма промежуточной аттестации</w:t>
            </w:r>
          </w:p>
        </w:tc>
      </w:tr>
      <w:tr w:rsidR="008F333C" w:rsidTr="008F333C">
        <w:tc>
          <w:tcPr>
            <w:tcW w:w="3510" w:type="dxa"/>
            <w:tcBorders>
              <w:top w:val="single" w:sz="4" w:space="0" w:color="auto"/>
              <w:left w:val="single" w:sz="4" w:space="0" w:color="auto"/>
              <w:bottom w:val="single" w:sz="4" w:space="0" w:color="auto"/>
              <w:right w:val="single" w:sz="4" w:space="0" w:color="auto"/>
            </w:tcBorders>
            <w:hideMark/>
          </w:tcPr>
          <w:p w:rsidR="008F333C" w:rsidRDefault="008F333C">
            <w:pPr>
              <w:jc w:val="both"/>
              <w:rPr>
                <w:bCs/>
                <w:color w:val="000000"/>
                <w:spacing w:val="-3"/>
                <w:sz w:val="28"/>
                <w:szCs w:val="28"/>
              </w:rPr>
            </w:pPr>
            <w:r>
              <w:rPr>
                <w:bCs/>
                <w:color w:val="000000"/>
                <w:spacing w:val="-3"/>
                <w:sz w:val="28"/>
                <w:szCs w:val="28"/>
              </w:rPr>
              <w:t>Техническая подготовка</w:t>
            </w:r>
          </w:p>
        </w:tc>
        <w:tc>
          <w:tcPr>
            <w:tcW w:w="2410"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78</w:t>
            </w:r>
          </w:p>
        </w:tc>
        <w:tc>
          <w:tcPr>
            <w:tcW w:w="3651" w:type="dxa"/>
            <w:tcBorders>
              <w:top w:val="single" w:sz="4" w:space="0" w:color="auto"/>
              <w:left w:val="single" w:sz="4" w:space="0" w:color="auto"/>
              <w:bottom w:val="single" w:sz="4" w:space="0" w:color="auto"/>
              <w:right w:val="single" w:sz="4" w:space="0" w:color="auto"/>
            </w:tcBorders>
            <w:hideMark/>
          </w:tcPr>
          <w:p w:rsidR="008F333C" w:rsidRDefault="008F333C">
            <w:pPr>
              <w:jc w:val="both"/>
              <w:rPr>
                <w:bCs/>
                <w:color w:val="000000"/>
                <w:spacing w:val="-3"/>
                <w:sz w:val="28"/>
                <w:szCs w:val="28"/>
              </w:rPr>
            </w:pPr>
            <w:r>
              <w:rPr>
                <w:color w:val="000000"/>
                <w:sz w:val="27"/>
                <w:szCs w:val="27"/>
              </w:rPr>
              <w:t>Контрольные упражнения</w:t>
            </w:r>
          </w:p>
        </w:tc>
      </w:tr>
      <w:tr w:rsidR="008F333C" w:rsidTr="008F333C">
        <w:tc>
          <w:tcPr>
            <w:tcW w:w="3510" w:type="dxa"/>
            <w:tcBorders>
              <w:top w:val="single" w:sz="4" w:space="0" w:color="auto"/>
              <w:left w:val="single" w:sz="4" w:space="0" w:color="auto"/>
              <w:bottom w:val="single" w:sz="4" w:space="0" w:color="auto"/>
              <w:right w:val="single" w:sz="4" w:space="0" w:color="auto"/>
            </w:tcBorders>
            <w:hideMark/>
          </w:tcPr>
          <w:p w:rsidR="008F333C" w:rsidRDefault="008F333C">
            <w:pPr>
              <w:jc w:val="both"/>
              <w:rPr>
                <w:bCs/>
                <w:color w:val="000000"/>
                <w:spacing w:val="-3"/>
                <w:sz w:val="28"/>
                <w:szCs w:val="28"/>
              </w:rPr>
            </w:pPr>
            <w:r>
              <w:rPr>
                <w:bCs/>
                <w:color w:val="000000"/>
                <w:spacing w:val="-3"/>
                <w:sz w:val="28"/>
                <w:szCs w:val="28"/>
              </w:rPr>
              <w:t>Тактическая подготовка</w:t>
            </w:r>
          </w:p>
        </w:tc>
        <w:tc>
          <w:tcPr>
            <w:tcW w:w="2410"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198</w:t>
            </w:r>
          </w:p>
        </w:tc>
        <w:tc>
          <w:tcPr>
            <w:tcW w:w="3651" w:type="dxa"/>
            <w:tcBorders>
              <w:top w:val="single" w:sz="4" w:space="0" w:color="auto"/>
              <w:left w:val="single" w:sz="4" w:space="0" w:color="auto"/>
              <w:bottom w:val="single" w:sz="4" w:space="0" w:color="auto"/>
              <w:right w:val="single" w:sz="4" w:space="0" w:color="auto"/>
            </w:tcBorders>
            <w:hideMark/>
          </w:tcPr>
          <w:p w:rsidR="008F333C" w:rsidRDefault="008F333C">
            <w:pPr>
              <w:jc w:val="both"/>
              <w:rPr>
                <w:bCs/>
                <w:color w:val="000000"/>
                <w:spacing w:val="-3"/>
                <w:sz w:val="28"/>
                <w:szCs w:val="28"/>
              </w:rPr>
            </w:pPr>
            <w:r>
              <w:rPr>
                <w:bCs/>
                <w:color w:val="000000"/>
                <w:spacing w:val="-3"/>
                <w:sz w:val="28"/>
                <w:szCs w:val="28"/>
              </w:rPr>
              <w:t>Тестирование</w:t>
            </w:r>
          </w:p>
        </w:tc>
      </w:tr>
      <w:tr w:rsidR="008F333C" w:rsidTr="008F333C">
        <w:tc>
          <w:tcPr>
            <w:tcW w:w="3510" w:type="dxa"/>
            <w:tcBorders>
              <w:top w:val="single" w:sz="4" w:space="0" w:color="auto"/>
              <w:left w:val="single" w:sz="4" w:space="0" w:color="auto"/>
              <w:bottom w:val="single" w:sz="4" w:space="0" w:color="auto"/>
              <w:right w:val="single" w:sz="4" w:space="0" w:color="auto"/>
            </w:tcBorders>
            <w:hideMark/>
          </w:tcPr>
          <w:p w:rsidR="008F333C" w:rsidRDefault="008F333C">
            <w:pPr>
              <w:jc w:val="both"/>
              <w:rPr>
                <w:bCs/>
                <w:color w:val="000000"/>
                <w:spacing w:val="-3"/>
                <w:sz w:val="28"/>
                <w:szCs w:val="28"/>
              </w:rPr>
            </w:pPr>
            <w:r>
              <w:rPr>
                <w:bCs/>
                <w:color w:val="000000"/>
                <w:spacing w:val="-3"/>
                <w:sz w:val="28"/>
                <w:szCs w:val="28"/>
              </w:rPr>
              <w:t>итого</w:t>
            </w:r>
          </w:p>
        </w:tc>
        <w:tc>
          <w:tcPr>
            <w:tcW w:w="2410"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bCs/>
                <w:color w:val="000000"/>
                <w:spacing w:val="-3"/>
                <w:sz w:val="28"/>
                <w:szCs w:val="28"/>
              </w:rPr>
            </w:pPr>
            <w:r>
              <w:rPr>
                <w:bCs/>
                <w:color w:val="000000"/>
                <w:spacing w:val="-3"/>
                <w:sz w:val="28"/>
                <w:szCs w:val="28"/>
              </w:rPr>
              <w:t>276</w:t>
            </w:r>
          </w:p>
        </w:tc>
        <w:tc>
          <w:tcPr>
            <w:tcW w:w="3651" w:type="dxa"/>
            <w:tcBorders>
              <w:top w:val="single" w:sz="4" w:space="0" w:color="auto"/>
              <w:left w:val="single" w:sz="4" w:space="0" w:color="auto"/>
              <w:bottom w:val="single" w:sz="4" w:space="0" w:color="auto"/>
              <w:right w:val="single" w:sz="4" w:space="0" w:color="auto"/>
            </w:tcBorders>
          </w:tcPr>
          <w:p w:rsidR="008F333C" w:rsidRDefault="008F333C">
            <w:pPr>
              <w:jc w:val="both"/>
              <w:rPr>
                <w:bCs/>
                <w:color w:val="000000"/>
                <w:spacing w:val="-3"/>
                <w:sz w:val="28"/>
                <w:szCs w:val="28"/>
              </w:rPr>
            </w:pPr>
          </w:p>
        </w:tc>
      </w:tr>
    </w:tbl>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pStyle w:val="a3"/>
        <w:numPr>
          <w:ilvl w:val="1"/>
          <w:numId w:val="31"/>
        </w:numPr>
        <w:spacing w:after="0" w:line="254" w:lineRule="auto"/>
        <w:jc w:val="both"/>
        <w:rPr>
          <w:sz w:val="28"/>
          <w:szCs w:val="28"/>
        </w:rPr>
      </w:pPr>
      <w:r>
        <w:rPr>
          <w:sz w:val="28"/>
          <w:szCs w:val="28"/>
        </w:rPr>
        <w:t>КАЛЕНДАРНЫЙ УЧЕБНЫЙ ГРАФИК</w:t>
      </w: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5149"/>
      </w:tblGrid>
      <w:tr w:rsidR="008F333C" w:rsidTr="008F333C">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rPr>
                <w:bCs/>
                <w:color w:val="000000"/>
                <w:sz w:val="28"/>
                <w:szCs w:val="28"/>
              </w:rPr>
            </w:pPr>
            <w:r>
              <w:rPr>
                <w:bCs/>
                <w:color w:val="000000"/>
                <w:sz w:val="28"/>
                <w:szCs w:val="28"/>
              </w:rPr>
              <w:t>Начало занятий</w:t>
            </w:r>
          </w:p>
        </w:tc>
        <w:tc>
          <w:tcPr>
            <w:tcW w:w="0" w:type="auto"/>
            <w:tcBorders>
              <w:top w:val="single" w:sz="4" w:space="0" w:color="auto"/>
              <w:left w:val="single" w:sz="4" w:space="0" w:color="auto"/>
              <w:bottom w:val="single" w:sz="4" w:space="0" w:color="auto"/>
              <w:right w:val="single" w:sz="4" w:space="0" w:color="auto"/>
            </w:tcBorders>
          </w:tcPr>
          <w:p w:rsidR="008F333C" w:rsidRDefault="008F333C">
            <w:pPr>
              <w:pStyle w:val="a3"/>
              <w:tabs>
                <w:tab w:val="left" w:pos="381"/>
              </w:tabs>
              <w:spacing w:after="0" w:line="276" w:lineRule="auto"/>
              <w:ind w:left="0"/>
              <w:rPr>
                <w:rFonts w:ascii="Times New Roman" w:hAnsi="Times New Roman"/>
                <w:bCs/>
                <w:color w:val="000000"/>
                <w:sz w:val="28"/>
                <w:szCs w:val="28"/>
              </w:rPr>
            </w:pPr>
            <w:r>
              <w:rPr>
                <w:rFonts w:ascii="Times New Roman" w:hAnsi="Times New Roman"/>
                <w:bCs/>
                <w:color w:val="000000"/>
                <w:sz w:val="28"/>
                <w:szCs w:val="28"/>
              </w:rPr>
              <w:t xml:space="preserve">01 сентября </w:t>
            </w:r>
          </w:p>
          <w:p w:rsidR="008F333C" w:rsidRDefault="008F333C">
            <w:pPr>
              <w:pStyle w:val="a3"/>
              <w:tabs>
                <w:tab w:val="left" w:pos="381"/>
              </w:tabs>
              <w:spacing w:after="0" w:line="276" w:lineRule="auto"/>
              <w:ind w:left="0"/>
              <w:jc w:val="both"/>
              <w:rPr>
                <w:rFonts w:ascii="Times New Roman" w:hAnsi="Times New Roman"/>
                <w:bCs/>
                <w:color w:val="000000"/>
                <w:sz w:val="28"/>
                <w:szCs w:val="28"/>
              </w:rPr>
            </w:pPr>
          </w:p>
        </w:tc>
      </w:tr>
      <w:tr w:rsidR="008F333C" w:rsidTr="008F333C">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rPr>
                <w:bCs/>
                <w:color w:val="000000"/>
                <w:sz w:val="28"/>
                <w:szCs w:val="28"/>
              </w:rPr>
            </w:pPr>
            <w:r>
              <w:rPr>
                <w:bCs/>
                <w:color w:val="000000"/>
                <w:sz w:val="28"/>
                <w:szCs w:val="28"/>
              </w:rPr>
              <w:t>Продолжительность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8F333C" w:rsidRDefault="008F333C">
            <w:pPr>
              <w:jc w:val="both"/>
              <w:outlineLvl w:val="3"/>
              <w:rPr>
                <w:bCs/>
                <w:color w:val="000000"/>
                <w:sz w:val="28"/>
                <w:szCs w:val="28"/>
              </w:rPr>
            </w:pPr>
            <w:r>
              <w:rPr>
                <w:bCs/>
                <w:color w:val="000000"/>
                <w:sz w:val="28"/>
                <w:szCs w:val="28"/>
              </w:rPr>
              <w:t>46 недель</w:t>
            </w:r>
          </w:p>
        </w:tc>
      </w:tr>
      <w:tr w:rsidR="008F333C" w:rsidTr="008F333C">
        <w:trPr>
          <w:trHeight w:val="793"/>
        </w:trPr>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rPr>
                <w:bCs/>
                <w:color w:val="000000"/>
                <w:sz w:val="28"/>
                <w:szCs w:val="28"/>
              </w:rPr>
            </w:pPr>
            <w:r>
              <w:rPr>
                <w:bCs/>
                <w:color w:val="000000"/>
                <w:sz w:val="28"/>
                <w:szCs w:val="28"/>
              </w:rPr>
              <w:t>Режим занятий</w:t>
            </w:r>
          </w:p>
        </w:tc>
        <w:tc>
          <w:tcPr>
            <w:tcW w:w="0" w:type="auto"/>
            <w:tcBorders>
              <w:top w:val="single" w:sz="4" w:space="0" w:color="auto"/>
              <w:left w:val="single" w:sz="4" w:space="0" w:color="auto"/>
              <w:bottom w:val="single" w:sz="4" w:space="0" w:color="auto"/>
              <w:right w:val="single" w:sz="4" w:space="0" w:color="auto"/>
            </w:tcBorders>
            <w:hideMark/>
          </w:tcPr>
          <w:p w:rsidR="008F333C" w:rsidRDefault="008F333C">
            <w:pPr>
              <w:outlineLvl w:val="3"/>
              <w:rPr>
                <w:bCs/>
                <w:color w:val="555555"/>
                <w:sz w:val="28"/>
                <w:szCs w:val="28"/>
              </w:rPr>
            </w:pPr>
            <w:r>
              <w:rPr>
                <w:bCs/>
                <w:color w:val="000000"/>
                <w:sz w:val="28"/>
                <w:szCs w:val="28"/>
              </w:rPr>
              <w:t>1,5 часа по 45 минут с перерывом 10минут между занятиями.</w:t>
            </w:r>
          </w:p>
        </w:tc>
      </w:tr>
      <w:tr w:rsidR="008F333C" w:rsidTr="008F333C">
        <w:trPr>
          <w:trHeight w:val="416"/>
        </w:trPr>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rPr>
                <w:bCs/>
                <w:color w:val="000000"/>
                <w:sz w:val="28"/>
                <w:szCs w:val="28"/>
              </w:rPr>
            </w:pPr>
            <w:r>
              <w:rPr>
                <w:bCs/>
                <w:color w:val="000000"/>
                <w:sz w:val="28"/>
                <w:szCs w:val="28"/>
              </w:rPr>
              <w:t>Форма обучения</w:t>
            </w:r>
          </w:p>
        </w:tc>
        <w:tc>
          <w:tcPr>
            <w:tcW w:w="0" w:type="auto"/>
            <w:tcBorders>
              <w:top w:val="single" w:sz="4" w:space="0" w:color="auto"/>
              <w:left w:val="single" w:sz="4" w:space="0" w:color="auto"/>
              <w:bottom w:val="single" w:sz="4" w:space="0" w:color="auto"/>
              <w:right w:val="single" w:sz="4" w:space="0" w:color="auto"/>
            </w:tcBorders>
            <w:hideMark/>
          </w:tcPr>
          <w:p w:rsidR="008F333C" w:rsidRDefault="008F333C">
            <w:pPr>
              <w:outlineLvl w:val="3"/>
              <w:rPr>
                <w:bCs/>
                <w:color w:val="000000"/>
                <w:sz w:val="28"/>
                <w:szCs w:val="28"/>
              </w:rPr>
            </w:pPr>
            <w:r>
              <w:rPr>
                <w:bCs/>
                <w:color w:val="000000"/>
                <w:sz w:val="28"/>
                <w:szCs w:val="28"/>
              </w:rPr>
              <w:t>Очная</w:t>
            </w:r>
          </w:p>
        </w:tc>
      </w:tr>
      <w:tr w:rsidR="008F333C" w:rsidTr="008F333C">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rPr>
                <w:bCs/>
                <w:color w:val="000000"/>
                <w:sz w:val="28"/>
                <w:szCs w:val="28"/>
              </w:rPr>
            </w:pPr>
            <w:r>
              <w:rPr>
                <w:bCs/>
                <w:color w:val="000000"/>
                <w:sz w:val="28"/>
                <w:szCs w:val="28"/>
              </w:rPr>
              <w:t>Сроки промежуточной аттестации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333C" w:rsidRDefault="008F333C">
            <w:pPr>
              <w:jc w:val="both"/>
              <w:rPr>
                <w:bCs/>
                <w:color w:val="000000"/>
                <w:sz w:val="28"/>
                <w:szCs w:val="28"/>
              </w:rPr>
            </w:pPr>
            <w:r>
              <w:rPr>
                <w:bCs/>
                <w:color w:val="000000"/>
                <w:sz w:val="28"/>
                <w:szCs w:val="28"/>
              </w:rPr>
              <w:t>На последнем занятии по каждому модулю программы.</w:t>
            </w:r>
          </w:p>
        </w:tc>
      </w:tr>
    </w:tbl>
    <w:p w:rsidR="008F333C" w:rsidRDefault="008F333C" w:rsidP="008F333C">
      <w:pPr>
        <w:ind w:left="1134"/>
        <w:jc w:val="both"/>
        <w:rPr>
          <w:rFonts w:ascii="Times New Roman" w:hAnsi="Times New Roman" w:cs="Times New Roman"/>
          <w:b/>
          <w:sz w:val="28"/>
          <w:szCs w:val="28"/>
        </w:rPr>
      </w:pPr>
      <w:r>
        <w:rPr>
          <w:rFonts w:ascii="Times New Roman" w:hAnsi="Times New Roman" w:cs="Times New Roman"/>
          <w:b/>
          <w:sz w:val="28"/>
          <w:szCs w:val="28"/>
        </w:rPr>
        <w:t>2.3. Оценочные материалы</w:t>
      </w:r>
    </w:p>
    <w:p w:rsidR="008F333C" w:rsidRDefault="008F333C" w:rsidP="008F333C">
      <w:pPr>
        <w:widowControl w:val="0"/>
        <w:ind w:firstLine="567"/>
        <w:jc w:val="both"/>
        <w:rPr>
          <w:rFonts w:ascii="Times New Roman" w:hAnsi="Times New Roman" w:cs="Times New Roman"/>
          <w:sz w:val="28"/>
          <w:szCs w:val="28"/>
        </w:rPr>
      </w:pPr>
      <w:r>
        <w:rPr>
          <w:rFonts w:ascii="Times New Roman" w:hAnsi="Times New Roman" w:cs="Times New Roman"/>
          <w:sz w:val="28"/>
          <w:szCs w:val="28"/>
        </w:rPr>
        <w:t>Система оценки результатов освоения  программы включает в себя осуществление - промежуточной аттестации.</w:t>
      </w:r>
    </w:p>
    <w:p w:rsidR="008F333C" w:rsidRDefault="008F333C" w:rsidP="008F333C">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Формой промежуточной аттестации по модулю «</w:t>
      </w:r>
      <w:r>
        <w:rPr>
          <w:rFonts w:ascii="Times New Roman" w:hAnsi="Times New Roman" w:cs="Times New Roman"/>
          <w:bCs/>
          <w:color w:val="000000"/>
          <w:spacing w:val="-3"/>
          <w:sz w:val="28"/>
          <w:szCs w:val="28"/>
        </w:rPr>
        <w:t>Техническая подготовка»</w:t>
      </w:r>
      <w:r>
        <w:rPr>
          <w:rFonts w:ascii="Times New Roman" w:hAnsi="Times New Roman" w:cs="Times New Roman"/>
          <w:sz w:val="28"/>
          <w:szCs w:val="28"/>
        </w:rPr>
        <w:t xml:space="preserve"> -  контрольные упражнения.  </w:t>
      </w:r>
    </w:p>
    <w:p w:rsidR="008F333C" w:rsidRDefault="008F333C" w:rsidP="008F333C">
      <w:pPr>
        <w:widowControl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Формой промежуточной аттестации по модулю «</w:t>
      </w:r>
      <w:r>
        <w:rPr>
          <w:rFonts w:ascii="Times New Roman" w:hAnsi="Times New Roman" w:cs="Times New Roman"/>
          <w:bCs/>
          <w:color w:val="000000"/>
          <w:spacing w:val="-3"/>
          <w:sz w:val="28"/>
          <w:szCs w:val="28"/>
        </w:rPr>
        <w:t xml:space="preserve">Тактическая подготовка» </w:t>
      </w:r>
      <w:r>
        <w:rPr>
          <w:rFonts w:ascii="Times New Roman" w:hAnsi="Times New Roman" w:cs="Times New Roman"/>
          <w:sz w:val="28"/>
          <w:szCs w:val="28"/>
        </w:rPr>
        <w:t>является тестирование.</w:t>
      </w:r>
    </w:p>
    <w:p w:rsidR="008F333C" w:rsidRDefault="008F333C" w:rsidP="008F333C">
      <w:pPr>
        <w:tabs>
          <w:tab w:val="left" w:pos="1134"/>
          <w:tab w:val="left" w:pos="2970"/>
        </w:tabs>
        <w:overflowPunct w:val="0"/>
        <w:autoSpaceDE w:val="0"/>
        <w:autoSpaceDN w:val="0"/>
        <w:adjustRightInd w:val="0"/>
        <w:spacing w:after="0"/>
        <w:jc w:val="both"/>
        <w:rPr>
          <w:rFonts w:ascii="Times New Roman" w:hAnsi="Times New Roman" w:cs="Times New Roman"/>
          <w:sz w:val="28"/>
          <w:szCs w:val="28"/>
        </w:rPr>
      </w:pPr>
    </w:p>
    <w:p w:rsidR="008F333C" w:rsidRDefault="008F333C" w:rsidP="008F333C">
      <w:pPr>
        <w:pStyle w:val="ConsPlusNormal"/>
        <w:spacing w:line="276" w:lineRule="auto"/>
        <w:ind w:firstLine="1134"/>
        <w:rPr>
          <w:rFonts w:ascii="Times New Roman" w:hAnsi="Times New Roman" w:cs="Times New Roman"/>
          <w:sz w:val="28"/>
          <w:szCs w:val="28"/>
        </w:rPr>
      </w:pPr>
      <w:r>
        <w:rPr>
          <w:rFonts w:ascii="Times New Roman" w:hAnsi="Times New Roman" w:cs="Times New Roman"/>
          <w:sz w:val="28"/>
          <w:szCs w:val="28"/>
        </w:rPr>
        <w:t>2.4.  МАТЕРИАЛЬНО-ТЕХНИЧЕСКОЕ ОСНАЩЕНИЕ.</w:t>
      </w:r>
    </w:p>
    <w:p w:rsidR="008F333C" w:rsidRDefault="008F333C" w:rsidP="008F333C">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sz w:val="28"/>
          <w:szCs w:val="28"/>
        </w:rPr>
        <w:t>Занятия проводятся в оборудованном спортивном зале .</w:t>
      </w:r>
    </w:p>
    <w:p w:rsidR="008F333C" w:rsidRDefault="008F333C" w:rsidP="008F333C">
      <w:pPr>
        <w:jc w:val="center"/>
        <w:rPr>
          <w:rFonts w:ascii="Times New Roman" w:hAnsi="Times New Roman" w:cs="Times New Roman"/>
          <w:b/>
          <w:sz w:val="28"/>
          <w:szCs w:val="28"/>
        </w:rPr>
      </w:pPr>
      <w:r>
        <w:rPr>
          <w:rFonts w:ascii="Times New Roman" w:hAnsi="Times New Roman" w:cs="Times New Roman"/>
          <w:b/>
          <w:sz w:val="28"/>
          <w:szCs w:val="28"/>
        </w:rPr>
        <w:t>Перечень спортивного инвентаря и оборудования:</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2126"/>
      </w:tblGrid>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Наименование спортивного инвентаря и оборудования</w:t>
            </w:r>
          </w:p>
        </w:tc>
        <w:tc>
          <w:tcPr>
            <w:tcW w:w="2126" w:type="dxa"/>
            <w:tcBorders>
              <w:top w:val="single" w:sz="4" w:space="0" w:color="auto"/>
              <w:left w:val="single" w:sz="4" w:space="0" w:color="auto"/>
              <w:bottom w:val="single" w:sz="4" w:space="0" w:color="auto"/>
              <w:right w:val="single" w:sz="4" w:space="0" w:color="auto"/>
            </w:tcBorders>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8F333C" w:rsidRDefault="008F333C">
            <w:pPr>
              <w:jc w:val="center"/>
              <w:rPr>
                <w:rFonts w:ascii="Times New Roman" w:hAnsi="Times New Roman" w:cs="Times New Roman"/>
                <w:sz w:val="28"/>
                <w:szCs w:val="28"/>
              </w:rPr>
            </w:pP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Мат гимнастический(татами)</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30</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Мяч футбольный</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Секундомер</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 xml:space="preserve">Мяч волейбольный </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 xml:space="preserve">Фишки (конусы)                                </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8</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Скакалка</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10</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Набивной мяч</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bl>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jc w:val="center"/>
        <w:rPr>
          <w:rFonts w:ascii="Times New Roman" w:hAnsi="Times New Roman" w:cs="Times New Roman"/>
          <w:b/>
          <w:sz w:val="28"/>
          <w:szCs w:val="28"/>
        </w:rPr>
      </w:pPr>
      <w:r>
        <w:rPr>
          <w:rFonts w:ascii="Times New Roman" w:hAnsi="Times New Roman" w:cs="Times New Roman"/>
          <w:b/>
          <w:sz w:val="28"/>
          <w:szCs w:val="28"/>
        </w:rPr>
        <w:t xml:space="preserve">Перечень технических средств обучения: </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2126"/>
      </w:tblGrid>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технических средств обучения </w:t>
            </w:r>
          </w:p>
        </w:tc>
        <w:tc>
          <w:tcPr>
            <w:tcW w:w="2126" w:type="dxa"/>
            <w:tcBorders>
              <w:top w:val="single" w:sz="4" w:space="0" w:color="auto"/>
              <w:left w:val="single" w:sz="4" w:space="0" w:color="auto"/>
              <w:bottom w:val="single" w:sz="4" w:space="0" w:color="auto"/>
              <w:right w:val="single" w:sz="4" w:space="0" w:color="auto"/>
            </w:tcBorders>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8F333C" w:rsidRDefault="008F333C">
            <w:pPr>
              <w:jc w:val="center"/>
              <w:rPr>
                <w:rFonts w:ascii="Times New Roman" w:hAnsi="Times New Roman" w:cs="Times New Roman"/>
                <w:sz w:val="28"/>
                <w:szCs w:val="28"/>
              </w:rPr>
            </w:pP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Ноутбук, колонки</w:t>
            </w: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55"/>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rPr>
                <w:rFonts w:ascii="Times New Roman" w:hAnsi="Times New Roman" w:cs="Times New Roman"/>
                <w:sz w:val="28"/>
                <w:szCs w:val="28"/>
              </w:rPr>
            </w:pPr>
            <w:r>
              <w:rPr>
                <w:rFonts w:ascii="Times New Roman" w:hAnsi="Times New Roman" w:cs="Times New Roman"/>
                <w:sz w:val="28"/>
                <w:szCs w:val="28"/>
              </w:rPr>
              <w:t>Флеш-карта с записями  видео материалов</w:t>
            </w:r>
          </w:p>
        </w:tc>
        <w:tc>
          <w:tcPr>
            <w:tcW w:w="2126" w:type="dxa"/>
            <w:tcBorders>
              <w:top w:val="single" w:sz="4" w:space="0" w:color="auto"/>
              <w:left w:val="single" w:sz="4" w:space="0" w:color="auto"/>
              <w:bottom w:val="single" w:sz="4" w:space="0" w:color="auto"/>
              <w:right w:val="single" w:sz="4" w:space="0" w:color="auto"/>
            </w:tcBorders>
          </w:tcPr>
          <w:p w:rsidR="008F333C" w:rsidRDefault="008F333C">
            <w:pPr>
              <w:jc w:val="center"/>
              <w:rPr>
                <w:rFonts w:ascii="Times New Roman" w:hAnsi="Times New Roman" w:cs="Times New Roman"/>
                <w:sz w:val="28"/>
                <w:szCs w:val="28"/>
              </w:rPr>
            </w:pPr>
          </w:p>
        </w:tc>
      </w:tr>
    </w:tbl>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tabs>
          <w:tab w:val="left" w:pos="1134"/>
          <w:tab w:val="left" w:pos="2970"/>
        </w:tabs>
        <w:overflowPunct w:val="0"/>
        <w:autoSpaceDE w:val="0"/>
        <w:autoSpaceDN w:val="0"/>
        <w:adjustRightInd w:val="0"/>
        <w:spacing w:after="0"/>
        <w:rPr>
          <w:rFonts w:ascii="Times New Roman" w:hAnsi="Times New Roman" w:cs="Times New Roman"/>
          <w:sz w:val="28"/>
          <w:szCs w:val="28"/>
        </w:rPr>
      </w:pPr>
    </w:p>
    <w:p w:rsidR="008F333C" w:rsidRDefault="008F333C" w:rsidP="008F333C">
      <w:pPr>
        <w:jc w:val="both"/>
        <w:rPr>
          <w:rFonts w:ascii="Times New Roman" w:hAnsi="Times New Roman" w:cs="Times New Roman"/>
          <w:b/>
          <w:sz w:val="28"/>
          <w:szCs w:val="28"/>
        </w:rPr>
      </w:pPr>
      <w:r>
        <w:rPr>
          <w:rFonts w:ascii="Times New Roman" w:hAnsi="Times New Roman" w:cs="Times New Roman"/>
          <w:sz w:val="28"/>
          <w:szCs w:val="28"/>
        </w:rPr>
        <w:t>2.5.МЕТОДИЧЕСКОЕ ОБЕСПЕЧЕНИЕ.</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2126"/>
      </w:tblGrid>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hideMark/>
          </w:tcPr>
          <w:p w:rsidR="008F333C" w:rsidRDefault="008F333C">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учебно- методических материалов </w:t>
            </w:r>
          </w:p>
        </w:tc>
        <w:tc>
          <w:tcPr>
            <w:tcW w:w="2126" w:type="dxa"/>
            <w:tcBorders>
              <w:top w:val="single" w:sz="4" w:space="0" w:color="auto"/>
              <w:left w:val="single" w:sz="4" w:space="0" w:color="auto"/>
              <w:bottom w:val="single" w:sz="4" w:space="0" w:color="auto"/>
              <w:right w:val="single" w:sz="4" w:space="0" w:color="auto"/>
            </w:tcBorders>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Количество</w:t>
            </w:r>
          </w:p>
          <w:p w:rsidR="008F333C" w:rsidRDefault="008F333C">
            <w:pPr>
              <w:jc w:val="center"/>
              <w:rPr>
                <w:rFonts w:ascii="Times New Roman" w:hAnsi="Times New Roman" w:cs="Times New Roman"/>
                <w:sz w:val="28"/>
                <w:szCs w:val="28"/>
              </w:rPr>
            </w:pPr>
          </w:p>
        </w:tc>
      </w:tr>
      <w:tr w:rsidR="008F333C" w:rsidTr="008F333C">
        <w:trPr>
          <w:trHeight w:val="255"/>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Верхошанский Ю.В. Основы специальной физической подготовки спортсменов. - М.: Физкультура и спорт, 1988.</w:t>
            </w:r>
          </w:p>
          <w:p w:rsidR="008F333C" w:rsidRDefault="008F333C">
            <w:pPr>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 xml:space="preserve">Ким С.Х. Растяжка, сила, ловкость в боевой практике. – Ростов н/д: «Феникс», 2002. </w:t>
            </w:r>
          </w:p>
          <w:p w:rsidR="008F333C" w:rsidRDefault="008F333C">
            <w:pPr>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Озолин Н.Г. Настольная книга тренера. ООО «Издательство Астрель» г. Москва, 2002.</w:t>
            </w:r>
          </w:p>
          <w:p w:rsidR="008F333C" w:rsidRDefault="008F333C">
            <w:pPr>
              <w:shd w:val="clear" w:color="auto" w:fill="FFFFFF"/>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405"/>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Юшков О.П. Совершенствование методики тренировки и комплексный контроль за подготовленностью спортсменов в видах единоборств. - М.: МГИУ, 2001.</w:t>
            </w:r>
          </w:p>
          <w:p w:rsidR="008F333C" w:rsidRDefault="008F333C">
            <w:pPr>
              <w:shd w:val="clear" w:color="auto" w:fill="FFFFFF"/>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Пятьсот игр и эстафет. - М.: Физкультура и спорт, 2000. </w:t>
            </w:r>
          </w:p>
          <w:p w:rsidR="008F333C" w:rsidRDefault="008F333C">
            <w:pPr>
              <w:shd w:val="clear" w:color="auto" w:fill="FFFFFF"/>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Синягина Н.Ю., Кузнецова И.В. Как сохранить и укрепить здоровье детей: психологические уста</w:t>
            </w:r>
            <w:r>
              <w:rPr>
                <w:rFonts w:ascii="Times New Roman" w:hAnsi="Times New Roman" w:cs="Times New Roman"/>
                <w:sz w:val="28"/>
                <w:szCs w:val="28"/>
              </w:rPr>
              <w:softHyphen/>
              <w:t>новки и упражнения/.-М.: ВЛАДОС, 2004.</w:t>
            </w:r>
          </w:p>
          <w:p w:rsidR="008F333C" w:rsidRDefault="008F333C">
            <w:pPr>
              <w:pStyle w:val="ConsNonformat"/>
              <w:widowControl/>
              <w:spacing w:line="276"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Щербаков В.П. Физическая культура от трех до восемнадцати лет: Учебно-методическое пособие. - М.: Центр «Школьная книга», 2006.</w:t>
            </w:r>
          </w:p>
          <w:p w:rsidR="008F333C" w:rsidRDefault="008F333C">
            <w:pPr>
              <w:pStyle w:val="ConsNonformat"/>
              <w:widowControl/>
              <w:spacing w:line="276"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r w:rsidR="008F333C" w:rsidTr="008F333C">
        <w:trPr>
          <w:trHeight w:val="284"/>
        </w:trPr>
        <w:tc>
          <w:tcPr>
            <w:tcW w:w="7655" w:type="dxa"/>
            <w:tcBorders>
              <w:top w:val="single" w:sz="4" w:space="0" w:color="auto"/>
              <w:left w:val="single" w:sz="4" w:space="0" w:color="auto"/>
              <w:bottom w:val="single" w:sz="4" w:space="0" w:color="auto"/>
              <w:right w:val="single" w:sz="4" w:space="0" w:color="auto"/>
            </w:tcBorders>
          </w:tcPr>
          <w:p w:rsidR="008F333C" w:rsidRDefault="008F333C">
            <w:pPr>
              <w:tabs>
                <w:tab w:val="left" w:pos="-284"/>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Цымбалова Л.Н. Подвижные игры для детей. - Москва: ИКЦ «МарТ»; Ростов н/д: Издательский центр «МарТ», 2005.</w:t>
            </w:r>
          </w:p>
          <w:p w:rsidR="008F333C" w:rsidRDefault="008F333C">
            <w:pPr>
              <w:pStyle w:val="3"/>
              <w:shd w:val="clear" w:color="auto" w:fill="auto"/>
              <w:spacing w:line="276" w:lineRule="auto"/>
              <w:ind w:firstLine="0"/>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F333C" w:rsidRDefault="008F333C">
            <w:pPr>
              <w:jc w:val="center"/>
              <w:rPr>
                <w:rFonts w:ascii="Times New Roman" w:hAnsi="Times New Roman" w:cs="Times New Roman"/>
                <w:sz w:val="28"/>
                <w:szCs w:val="28"/>
              </w:rPr>
            </w:pPr>
            <w:r>
              <w:rPr>
                <w:rFonts w:ascii="Times New Roman" w:hAnsi="Times New Roman" w:cs="Times New Roman"/>
                <w:sz w:val="28"/>
                <w:szCs w:val="28"/>
              </w:rPr>
              <w:t>1</w:t>
            </w:r>
          </w:p>
        </w:tc>
      </w:tr>
    </w:tbl>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color w:val="000000"/>
          <w:sz w:val="28"/>
          <w:szCs w:val="28"/>
        </w:rPr>
      </w:pPr>
      <w:r>
        <w:rPr>
          <w:rFonts w:ascii="Times New Roman" w:hAnsi="Times New Roman" w:cs="Times New Roman"/>
          <w:color w:val="000000"/>
          <w:sz w:val="28"/>
          <w:szCs w:val="28"/>
        </w:rPr>
        <w:t>2.6. ОЦЕНОЧНЫЕ МАТЕРИАЛЫ</w:t>
      </w:r>
    </w:p>
    <w:p w:rsidR="008F333C" w:rsidRDefault="008F333C" w:rsidP="008F333C">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Контрольные упражнения к модулю «Техническая подготовка».</w:t>
      </w:r>
    </w:p>
    <w:p w:rsidR="008F333C" w:rsidRDefault="008F333C" w:rsidP="008F333C">
      <w:pPr>
        <w:jc w:val="both"/>
        <w:rPr>
          <w:rFonts w:ascii="Times New Roman" w:hAnsi="Times New Roman" w:cs="Times New Roman"/>
          <w:sz w:val="28"/>
          <w:szCs w:val="28"/>
        </w:rPr>
      </w:pPr>
      <w:r>
        <w:rPr>
          <w:rFonts w:ascii="Times New Roman" w:hAnsi="Times New Roman" w:cs="Times New Roman"/>
          <w:b/>
          <w:color w:val="000000"/>
          <w:sz w:val="28"/>
          <w:szCs w:val="28"/>
        </w:rPr>
        <w:t>1.Правила выхода на ковер.</w:t>
      </w:r>
      <w:r>
        <w:rPr>
          <w:rFonts w:ascii="Arial" w:hAnsi="Arial" w:cs="Arial"/>
          <w:color w:val="000000"/>
          <w:sz w:val="23"/>
          <w:szCs w:val="23"/>
          <w:shd w:val="clear" w:color="auto" w:fill="FFFFFF"/>
        </w:rPr>
        <w:t xml:space="preserve"> </w:t>
      </w:r>
      <w:r>
        <w:rPr>
          <w:rFonts w:ascii="Times New Roman" w:hAnsi="Times New Roman" w:cs="Times New Roman"/>
          <w:sz w:val="28"/>
          <w:szCs w:val="28"/>
        </w:rPr>
        <w:t xml:space="preserve">После объявления информатором участников. Участники подходят к краю татами, противоположному рефери (судьи). </w:t>
      </w:r>
      <w:r>
        <w:rPr>
          <w:rFonts w:ascii="Times New Roman" w:hAnsi="Times New Roman" w:cs="Times New Roman"/>
          <w:sz w:val="28"/>
          <w:szCs w:val="28"/>
        </w:rPr>
        <w:lastRenderedPageBreak/>
        <w:t>Выходя на татами, участники должны поклониться Далее участники проходят на место, с которого должны начать выполнение становятся в стойку с лицом к судейскому столу.</w:t>
      </w:r>
    </w:p>
    <w:p w:rsidR="008F333C" w:rsidRDefault="008F333C" w:rsidP="008F333C">
      <w:pPr>
        <w:jc w:val="both"/>
        <w:rPr>
          <w:rFonts w:ascii="Times New Roman" w:hAnsi="Times New Roman" w:cs="Times New Roman"/>
          <w:sz w:val="28"/>
          <w:szCs w:val="28"/>
        </w:rPr>
      </w:pPr>
      <w:r>
        <w:rPr>
          <w:rFonts w:ascii="Times New Roman" w:hAnsi="Times New Roman" w:cs="Times New Roman"/>
          <w:b/>
          <w:color w:val="000000"/>
          <w:sz w:val="28"/>
          <w:szCs w:val="28"/>
        </w:rPr>
        <w:t>2.Завязывать пояс.</w:t>
      </w:r>
      <w:r>
        <w:rPr>
          <w:rFonts w:ascii="Arial" w:hAnsi="Arial" w:cs="Arial"/>
          <w:color w:val="333333"/>
          <w:sz w:val="27"/>
          <w:szCs w:val="27"/>
          <w:shd w:val="clear" w:color="auto" w:fill="FFFFFF"/>
        </w:rPr>
        <w:t xml:space="preserve"> </w:t>
      </w:r>
      <w:r>
        <w:rPr>
          <w:rFonts w:ascii="Times New Roman" w:hAnsi="Times New Roman" w:cs="Times New Roman"/>
          <w:sz w:val="28"/>
          <w:szCs w:val="28"/>
        </w:rPr>
        <w:t>Возьмите пояс и начинайте завязывание с его середины; Оберните вокруг талии в два оборота и выровняйте концы; Внешним концом сделайте подхват обоих слоев, после чего конец выведите наверх; Тем же самым концом сделайте узел вокруг другого конца пояса, протяните первый конец через получившуюся петлю; В горизонтальной плоскости туго затяните узел.</w:t>
      </w:r>
    </w:p>
    <w:p w:rsidR="008F333C" w:rsidRDefault="008F333C" w:rsidP="008F333C">
      <w:pPr>
        <w:jc w:val="both"/>
        <w:rPr>
          <w:rFonts w:ascii="Times New Roman" w:hAnsi="Times New Roman" w:cs="Times New Roman"/>
          <w:b/>
          <w:sz w:val="28"/>
          <w:szCs w:val="28"/>
        </w:rPr>
      </w:pPr>
      <w:r>
        <w:rPr>
          <w:rFonts w:ascii="Times New Roman" w:hAnsi="Times New Roman" w:cs="Times New Roman"/>
          <w:b/>
          <w:sz w:val="28"/>
          <w:szCs w:val="28"/>
        </w:rPr>
        <w:t xml:space="preserve">3.Правильно одеть кимоно. </w:t>
      </w:r>
    </w:p>
    <w:p w:rsidR="008F333C" w:rsidRDefault="008F333C" w:rsidP="008F333C">
      <w:pPr>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Перед</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тем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как</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надеть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себя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кимоно, 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первую</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очередь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нужно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надеть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себя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штаны.</w:t>
      </w:r>
      <w:r>
        <w:rPr>
          <w:rFonts w:ascii="Times New Roman" w:hAnsi="Times New Roman" w:cs="Times New Roman"/>
          <w:sz w:val="28"/>
          <w:szCs w:val="28"/>
          <w:shd w:val="clear" w:color="auto" w:fill="FFFFFF"/>
        </w:rPr>
        <w:t> Штаны естественно должны быть спортивными с хорошей резинкой на поясе. После этого надеваем куртку. Она подбирается тоже идеально по размеру, дабы не были длинные рукава. После того, как все мы это уже на себя одели нужно следовать строго по инструкции: - Затянуть правую сторону куртки на бок.</w:t>
      </w:r>
    </w:p>
    <w:p w:rsidR="008F333C" w:rsidRDefault="008F333C" w:rsidP="008F333C">
      <w:pPr>
        <w:jc w:val="both"/>
        <w:rPr>
          <w:rFonts w:ascii="Times New Roman" w:hAnsi="Times New Roman" w:cs="Times New Roman"/>
          <w:color w:val="000000" w:themeColor="text1"/>
          <w:sz w:val="28"/>
          <w:szCs w:val="28"/>
        </w:rPr>
      </w:pPr>
      <w:r>
        <w:rPr>
          <w:rFonts w:ascii="Times New Roman" w:hAnsi="Times New Roman" w:cs="Times New Roman"/>
          <w:b/>
          <w:sz w:val="28"/>
          <w:szCs w:val="28"/>
          <w:shd w:val="clear" w:color="auto" w:fill="FFFFFF"/>
        </w:rPr>
        <w:t>4.Падение на спину.</w:t>
      </w:r>
      <w:r>
        <w:rPr>
          <w:rFonts w:ascii="Verdana" w:hAnsi="Verdana"/>
          <w:color w:val="564B47"/>
          <w:sz w:val="21"/>
          <w:szCs w:val="21"/>
          <w:shd w:val="clear" w:color="auto" w:fill="FFFFFF"/>
        </w:rPr>
        <w:t xml:space="preserve">  </w:t>
      </w:r>
      <w:r>
        <w:rPr>
          <w:rFonts w:ascii="Times New Roman" w:hAnsi="Times New Roman" w:cs="Times New Roman"/>
          <w:color w:val="000000" w:themeColor="text1"/>
          <w:sz w:val="28"/>
          <w:szCs w:val="28"/>
        </w:rPr>
        <w:t>Падение на спину из положения о. с. Стать в о. с., подбородок прижать к груди, руки вытянуть вперед. Плавно перейти в положение приседа и выполнить перекат с ударом руками о ковер.</w:t>
      </w:r>
    </w:p>
    <w:p w:rsidR="008F333C" w:rsidRDefault="008F333C" w:rsidP="008F333C">
      <w:pPr>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5.Падение на бок.</w:t>
      </w:r>
      <w:r>
        <w:rPr>
          <w:rFonts w:ascii="Verdana" w:hAnsi="Verdana"/>
          <w:color w:val="564B47"/>
          <w:sz w:val="21"/>
          <w:szCs w:val="21"/>
          <w:shd w:val="clear" w:color="auto" w:fill="FFFFFF"/>
        </w:rPr>
        <w:t xml:space="preserve"> </w:t>
      </w:r>
      <w:r>
        <w:rPr>
          <w:rFonts w:ascii="Times New Roman" w:hAnsi="Times New Roman" w:cs="Times New Roman"/>
          <w:color w:val="000000" w:themeColor="text1"/>
          <w:sz w:val="28"/>
          <w:szCs w:val="28"/>
        </w:rPr>
        <w:t>Падение на бок из положения о. с. Перейти в присед, подбородок прижать к груди, руки вытянуть вперед. Сесть на ковер правой ягодицей и, не прерывая движения, выполнить перекат, завершив его одновременным ударом по ковру правой рукой и левой подошвой. Выполнять упражнение в обе стороны.</w:t>
      </w:r>
    </w:p>
    <w:p w:rsidR="008F333C" w:rsidRDefault="008F333C" w:rsidP="008F333C">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6.Оснновные стойки в «дзюдо».</w:t>
      </w:r>
      <w:r>
        <w:rPr>
          <w:rFonts w:ascii="Times New Roman" w:hAnsi="Times New Roman" w:cs="Times New Roman"/>
          <w:color w:val="000000" w:themeColor="text1"/>
          <w:sz w:val="28"/>
          <w:szCs w:val="28"/>
        </w:rPr>
        <w:t xml:space="preserve"> Основные виды стоек   фронтальная, правосторонняя и левосторонняя .</w:t>
      </w:r>
    </w:p>
    <w:p w:rsidR="008F333C" w:rsidRDefault="008F333C" w:rsidP="008F333C">
      <w:pPr>
        <w:jc w:val="both"/>
        <w:rPr>
          <w:rFonts w:ascii="Times New Roman" w:hAnsi="Times New Roman" w:cs="Times New Roman"/>
          <w:color w:val="000000"/>
          <w:sz w:val="28"/>
          <w:szCs w:val="28"/>
        </w:rPr>
      </w:pPr>
      <w:r>
        <w:rPr>
          <w:rFonts w:ascii="Times New Roman" w:hAnsi="Times New Roman" w:cs="Times New Roman"/>
          <w:b/>
          <w:color w:val="000000"/>
          <w:sz w:val="28"/>
          <w:szCs w:val="28"/>
        </w:rPr>
        <w:t>Тестирование к модулю «Тактическая  подготовка».</w:t>
      </w:r>
    </w:p>
    <w:p w:rsidR="008F333C" w:rsidRDefault="008F333C" w:rsidP="008F333C">
      <w:pPr>
        <w:jc w:val="both"/>
        <w:rPr>
          <w:rFonts w:ascii="Times New Roman" w:hAnsi="Times New Roman" w:cs="Times New Roman"/>
          <w:color w:val="000000"/>
          <w:sz w:val="28"/>
          <w:szCs w:val="28"/>
        </w:rPr>
      </w:pPr>
      <w:r>
        <w:rPr>
          <w:rFonts w:ascii="Times New Roman" w:hAnsi="Times New Roman" w:cs="Times New Roman"/>
          <w:b/>
          <w:color w:val="000000"/>
          <w:sz w:val="28"/>
          <w:szCs w:val="28"/>
        </w:rPr>
        <w:t>Бег на 30м</w:t>
      </w:r>
      <w:r>
        <w:rPr>
          <w:rFonts w:ascii="Times New Roman" w:hAnsi="Times New Roman" w:cs="Times New Roman"/>
          <w:color w:val="000000"/>
          <w:sz w:val="28"/>
          <w:szCs w:val="28"/>
        </w:rPr>
        <w:t>. На расстоянии 30 метров чертятся две линии: стартовая и контрольная. По зрительному сигналу учащийся бежит, преоделевая30 метров.</w:t>
      </w:r>
    </w:p>
    <w:p w:rsidR="008F333C" w:rsidRDefault="008F333C" w:rsidP="008F333C">
      <w:pPr>
        <w:jc w:val="both"/>
        <w:rPr>
          <w:rFonts w:ascii="Times New Roman" w:hAnsi="Times New Roman" w:cs="Times New Roman"/>
          <w:color w:val="000000"/>
          <w:sz w:val="28"/>
          <w:szCs w:val="28"/>
        </w:rPr>
      </w:pPr>
      <w:r>
        <w:rPr>
          <w:rFonts w:ascii="Times New Roman" w:hAnsi="Times New Roman" w:cs="Times New Roman"/>
          <w:b/>
          <w:color w:val="000000"/>
          <w:sz w:val="28"/>
          <w:szCs w:val="28"/>
        </w:rPr>
        <w:t>Челночный бег 3</w:t>
      </w:r>
      <w:r>
        <w:rPr>
          <w:rFonts w:ascii="Times New Roman" w:hAnsi="Times New Roman" w:cs="Times New Roman"/>
          <w:b/>
          <w:color w:val="000000"/>
          <w:sz w:val="28"/>
          <w:szCs w:val="28"/>
          <w:lang w:val="en-US"/>
        </w:rPr>
        <w:t>x</w:t>
      </w:r>
      <w:r>
        <w:rPr>
          <w:rFonts w:ascii="Times New Roman" w:hAnsi="Times New Roman" w:cs="Times New Roman"/>
          <w:b/>
          <w:color w:val="000000"/>
          <w:sz w:val="28"/>
          <w:szCs w:val="28"/>
        </w:rPr>
        <w:t xml:space="preserve">10м. </w:t>
      </w:r>
      <w:r>
        <w:rPr>
          <w:rFonts w:ascii="Times New Roman" w:hAnsi="Times New Roman" w:cs="Times New Roman"/>
          <w:color w:val="000000"/>
          <w:sz w:val="28"/>
          <w:szCs w:val="28"/>
        </w:rPr>
        <w:t>На расстоянии 10 метров чертятся две линии: стартовая и контрольная. По зрительному сигналу учащийся бежит, преодолевая 10 метров .При изменении движения в обратном направлении обе ноги испытуемого должны  перечь линию.</w:t>
      </w:r>
    </w:p>
    <w:p w:rsidR="008F333C" w:rsidRDefault="008F333C" w:rsidP="008F333C">
      <w:pPr>
        <w:jc w:val="both"/>
        <w:rPr>
          <w:rFonts w:ascii="Times New Roman" w:hAnsi="Times New Roman" w:cs="Times New Roman"/>
          <w:sz w:val="28"/>
          <w:szCs w:val="28"/>
        </w:rPr>
      </w:pPr>
      <w:r>
        <w:rPr>
          <w:rFonts w:ascii="Times New Roman" w:hAnsi="Times New Roman" w:cs="Times New Roman"/>
          <w:b/>
          <w:color w:val="000000"/>
          <w:sz w:val="28"/>
          <w:szCs w:val="28"/>
        </w:rPr>
        <w:lastRenderedPageBreak/>
        <w:t>Прыжок в длину с места</w:t>
      </w:r>
      <w:r>
        <w:rPr>
          <w:rFonts w:ascii="Times New Roman" w:hAnsi="Times New Roman" w:cs="Times New Roman"/>
          <w:color w:val="000000"/>
          <w:sz w:val="28"/>
          <w:szCs w:val="28"/>
        </w:rPr>
        <w:t xml:space="preserve">. </w:t>
      </w:r>
      <w:r>
        <w:rPr>
          <w:rFonts w:ascii="Times New Roman" w:hAnsi="Times New Roman" w:cs="Times New Roman"/>
          <w:sz w:val="28"/>
          <w:szCs w:val="28"/>
        </w:rPr>
        <w:t>Прыгать нужно одновременным отрывом обеих ног от поверхности, можно и со взмахом рук. Приземлившись, учащийся выпрямляется, делает 2 шага вперед, и только после этого выходит с место своего прыжка.</w:t>
      </w:r>
    </w:p>
    <w:p w:rsidR="008F333C" w:rsidRDefault="008F333C" w:rsidP="008F333C">
      <w:pPr>
        <w:rPr>
          <w:rFonts w:ascii="Times New Roman" w:hAnsi="Times New Roman" w:cs="Times New Roman"/>
          <w:sz w:val="28"/>
          <w:szCs w:val="28"/>
        </w:rPr>
      </w:pPr>
      <w:r>
        <w:rPr>
          <w:rFonts w:ascii="Times New Roman" w:hAnsi="Times New Roman" w:cs="Times New Roman"/>
          <w:b/>
          <w:sz w:val="28"/>
          <w:szCs w:val="28"/>
        </w:rPr>
        <w:t>Наклон вперед из положения сидя</w:t>
      </w:r>
      <w:r>
        <w:rPr>
          <w:rFonts w:ascii="Times New Roman" w:hAnsi="Times New Roman" w:cs="Times New Roman"/>
          <w:sz w:val="28"/>
          <w:szCs w:val="28"/>
          <w:shd w:val="clear" w:color="auto" w:fill="FFFFFF"/>
        </w:rPr>
        <w:t xml:space="preserve"> .При выполнении учащийся выполняет два предварительных наклона вперед, скользя пальцами рук вперед. При третьем наклоне участник сгибается и наклоняется вперед.</w:t>
      </w:r>
    </w:p>
    <w:p w:rsidR="008F333C" w:rsidRDefault="008F333C" w:rsidP="008F333C">
      <w:pPr>
        <w:jc w:val="both"/>
        <w:rPr>
          <w:rFonts w:ascii="Times New Roman" w:hAnsi="Times New Roman" w:cs="Times New Roman"/>
          <w:b/>
          <w:sz w:val="28"/>
          <w:szCs w:val="28"/>
        </w:rPr>
      </w:pPr>
      <w:r>
        <w:rPr>
          <w:rFonts w:ascii="Times New Roman" w:hAnsi="Times New Roman" w:cs="Times New Roman"/>
          <w:b/>
          <w:sz w:val="28"/>
          <w:szCs w:val="28"/>
        </w:rPr>
        <w:t>Соревнования по дзюдо.</w:t>
      </w:r>
    </w:p>
    <w:p w:rsidR="008F333C" w:rsidRDefault="008F333C" w:rsidP="008F333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Учащийся борются между собой по принципу каждый с каждым, выявляя победителя и призеров по количеству одержанных побед (в случае равного количества побед, преимущество получает спортсмен, набравший большую сумму баллов в ходе своих поединков).</w:t>
      </w:r>
      <w:r>
        <w:rPr>
          <w:rFonts w:ascii="Times New Roman" w:hAnsi="Times New Roman" w:cs="Times New Roman"/>
          <w:sz w:val="28"/>
          <w:szCs w:val="28"/>
        </w:rPr>
        <w:t>Тренер оценивает :уровень подготовки обучающихся, умение применять приемы, умение бороться по правилам.</w:t>
      </w:r>
    </w:p>
    <w:p w:rsidR="008F333C" w:rsidRDefault="008F333C" w:rsidP="008F333C">
      <w:pPr>
        <w:jc w:val="both"/>
        <w:rPr>
          <w:rFonts w:ascii="Times New Roman" w:hAnsi="Times New Roman" w:cs="Times New Roman"/>
          <w:color w:val="000000" w:themeColor="text1"/>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Pr="008F333C" w:rsidRDefault="008F333C" w:rsidP="008F333C">
      <w:pPr>
        <w:spacing w:after="0"/>
        <w:jc w:val="both"/>
        <w:rPr>
          <w:rFonts w:ascii="Times New Roman" w:hAnsi="Times New Roman" w:cs="Times New Roman"/>
          <w:sz w:val="24"/>
          <w:szCs w:val="24"/>
        </w:rPr>
      </w:pPr>
    </w:p>
    <w:p w:rsidR="008F333C" w:rsidRPr="008F333C" w:rsidRDefault="008F333C" w:rsidP="008F333C">
      <w:pPr>
        <w:spacing w:after="0"/>
        <w:jc w:val="center"/>
        <w:textAlignment w:val="baseline"/>
        <w:rPr>
          <w:rFonts w:ascii="Times New Roman" w:hAnsi="Times New Roman" w:cs="Times New Roman"/>
          <w:b/>
          <w:color w:val="000000"/>
          <w:sz w:val="24"/>
          <w:szCs w:val="24"/>
          <w:bdr w:val="none" w:sz="0" w:space="0" w:color="auto" w:frame="1"/>
        </w:rPr>
      </w:pPr>
      <w:r w:rsidRPr="008F333C">
        <w:rPr>
          <w:rFonts w:ascii="Times New Roman" w:hAnsi="Times New Roman" w:cs="Times New Roman"/>
          <w:b/>
          <w:color w:val="000000"/>
          <w:sz w:val="24"/>
          <w:szCs w:val="24"/>
          <w:bdr w:val="none" w:sz="0" w:space="0" w:color="auto" w:frame="1"/>
        </w:rPr>
        <w:t>Муниципальное бюджетноеучреждение</w:t>
      </w:r>
    </w:p>
    <w:p w:rsidR="008F333C" w:rsidRPr="008F333C" w:rsidRDefault="008F333C" w:rsidP="008F333C">
      <w:pPr>
        <w:spacing w:after="0"/>
        <w:jc w:val="center"/>
        <w:textAlignment w:val="baseline"/>
        <w:rPr>
          <w:rFonts w:ascii="Times New Roman" w:hAnsi="Times New Roman" w:cs="Times New Roman"/>
          <w:b/>
          <w:color w:val="000000"/>
          <w:sz w:val="24"/>
          <w:szCs w:val="24"/>
          <w:bdr w:val="none" w:sz="0" w:space="0" w:color="auto" w:frame="1"/>
        </w:rPr>
      </w:pPr>
      <w:r w:rsidRPr="008F333C">
        <w:rPr>
          <w:rFonts w:ascii="Times New Roman" w:hAnsi="Times New Roman" w:cs="Times New Roman"/>
          <w:b/>
          <w:color w:val="000000"/>
          <w:sz w:val="24"/>
          <w:szCs w:val="24"/>
          <w:bdr w:val="none" w:sz="0" w:space="0" w:color="auto" w:frame="1"/>
        </w:rPr>
        <w:t>дополнительного образования</w:t>
      </w:r>
    </w:p>
    <w:p w:rsidR="008F333C" w:rsidRPr="008F333C" w:rsidRDefault="008F333C" w:rsidP="008F333C">
      <w:pPr>
        <w:tabs>
          <w:tab w:val="left" w:pos="2025"/>
          <w:tab w:val="center" w:pos="4677"/>
        </w:tabs>
        <w:spacing w:after="0"/>
        <w:jc w:val="center"/>
        <w:textAlignment w:val="baseline"/>
        <w:rPr>
          <w:rFonts w:ascii="Times New Roman" w:hAnsi="Times New Roman" w:cs="Times New Roman"/>
          <w:b/>
          <w:color w:val="000000"/>
          <w:sz w:val="24"/>
          <w:szCs w:val="24"/>
          <w:bdr w:val="none" w:sz="0" w:space="0" w:color="auto" w:frame="1"/>
        </w:rPr>
      </w:pPr>
      <w:r w:rsidRPr="008F333C">
        <w:rPr>
          <w:rFonts w:ascii="Times New Roman" w:hAnsi="Times New Roman" w:cs="Times New Roman"/>
          <w:b/>
          <w:color w:val="000000"/>
          <w:sz w:val="24"/>
          <w:szCs w:val="24"/>
          <w:bdr w:val="none" w:sz="0" w:space="0" w:color="auto" w:frame="1"/>
        </w:rPr>
        <w:t>«Тербунская детско - юношеская спортивная школа»</w:t>
      </w:r>
    </w:p>
    <w:p w:rsidR="008F333C" w:rsidRPr="008F333C" w:rsidRDefault="008F333C" w:rsidP="008F333C">
      <w:pPr>
        <w:tabs>
          <w:tab w:val="left" w:pos="2025"/>
          <w:tab w:val="center" w:pos="4677"/>
        </w:tabs>
        <w:spacing w:after="0"/>
        <w:jc w:val="center"/>
        <w:textAlignment w:val="baseline"/>
        <w:rPr>
          <w:rFonts w:ascii="Times New Roman" w:hAnsi="Times New Roman" w:cs="Times New Roman"/>
          <w:b/>
          <w:color w:val="000000"/>
          <w:sz w:val="24"/>
          <w:szCs w:val="24"/>
          <w:bdr w:val="none" w:sz="0" w:space="0" w:color="auto" w:frame="1"/>
        </w:rPr>
      </w:pPr>
      <w:r w:rsidRPr="008F333C">
        <w:rPr>
          <w:rFonts w:ascii="Times New Roman" w:hAnsi="Times New Roman" w:cs="Times New Roman"/>
          <w:b/>
          <w:color w:val="000000"/>
          <w:sz w:val="24"/>
          <w:szCs w:val="24"/>
          <w:bdr w:val="none" w:sz="0" w:space="0" w:color="auto" w:frame="1"/>
        </w:rPr>
        <w:t>с.Тербуны, Тербунского муниципального района,Липецкой области</w:t>
      </w:r>
    </w:p>
    <w:p w:rsidR="008F333C" w:rsidRDefault="008F333C" w:rsidP="008F333C">
      <w:pPr>
        <w:spacing w:after="0"/>
        <w:textAlignment w:val="baseline"/>
        <w:rPr>
          <w:rFonts w:ascii="Times New Roman" w:hAnsi="Times New Roman" w:cs="Times New Roman"/>
          <w:b/>
          <w:color w:val="000000"/>
          <w:sz w:val="28"/>
          <w:szCs w:val="28"/>
          <w:bdr w:val="none" w:sz="0" w:space="0" w:color="auto" w:frame="1"/>
        </w:rPr>
      </w:pPr>
    </w:p>
    <w:p w:rsidR="008F333C" w:rsidRDefault="008F333C" w:rsidP="008F333C">
      <w:pPr>
        <w:jc w:val="both"/>
        <w:textAlignment w:val="baseline"/>
        <w:rPr>
          <w:rFonts w:ascii="Times New Roman" w:hAnsi="Times New Roman" w:cs="Times New Roman"/>
          <w:color w:val="000000"/>
          <w:sz w:val="28"/>
          <w:szCs w:val="28"/>
          <w:bdr w:val="none" w:sz="0" w:space="0" w:color="auto" w:frame="1"/>
        </w:rPr>
      </w:pPr>
    </w:p>
    <w:tbl>
      <w:tblPr>
        <w:tblW w:w="11477" w:type="dxa"/>
        <w:tblInd w:w="-612" w:type="dxa"/>
        <w:tblLook w:val="01E0" w:firstRow="1" w:lastRow="1" w:firstColumn="1" w:lastColumn="1" w:noHBand="0" w:noVBand="0"/>
      </w:tblPr>
      <w:tblGrid>
        <w:gridCol w:w="5400"/>
        <w:gridCol w:w="6077"/>
      </w:tblGrid>
      <w:tr w:rsidR="008F333C" w:rsidTr="008F333C">
        <w:tc>
          <w:tcPr>
            <w:tcW w:w="5400" w:type="dxa"/>
          </w:tcPr>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Принята решением</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педагогического совета</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МБУ ДО «Тербунская ДЮСШ» </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Про</w:t>
            </w:r>
            <w:r w:rsidR="001A4DFF">
              <w:rPr>
                <w:rFonts w:ascii="Times New Roman" w:hAnsi="Times New Roman" w:cs="Times New Roman"/>
                <w:color w:val="000000"/>
                <w:sz w:val="24"/>
                <w:szCs w:val="24"/>
                <w:bdr w:val="none" w:sz="0" w:space="0" w:color="auto" w:frame="1"/>
              </w:rPr>
              <w:t>токол №   от «___ »  _______2024</w:t>
            </w:r>
            <w:r>
              <w:rPr>
                <w:rFonts w:ascii="Times New Roman" w:hAnsi="Times New Roman" w:cs="Times New Roman"/>
                <w:color w:val="000000"/>
                <w:sz w:val="24"/>
                <w:szCs w:val="24"/>
                <w:bdr w:val="none" w:sz="0" w:space="0" w:color="auto" w:frame="1"/>
              </w:rPr>
              <w:t>г.</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p>
        </w:tc>
        <w:tc>
          <w:tcPr>
            <w:tcW w:w="6077" w:type="dxa"/>
          </w:tcPr>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Утвержд</w:t>
            </w:r>
            <w:r>
              <w:rPr>
                <w:rFonts w:ascii="Times New Roman" w:hAnsi="Times New Roman" w:cs="Times New Roman"/>
                <w:sz w:val="24"/>
                <w:szCs w:val="24"/>
                <w:bdr w:val="none" w:sz="0" w:space="0" w:color="auto" w:frame="1"/>
              </w:rPr>
              <w:t>аю</w:t>
            </w:r>
            <w:r>
              <w:rPr>
                <w:rFonts w:ascii="Times New Roman" w:hAnsi="Times New Roman" w:cs="Times New Roman"/>
                <w:color w:val="000000"/>
                <w:sz w:val="24"/>
                <w:szCs w:val="24"/>
                <w:bdr w:val="none" w:sz="0" w:space="0" w:color="auto" w:frame="1"/>
              </w:rPr>
              <w:t>:</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Директор  МБУ ДО «Тербунская ДЮСШ» </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________________  Н.Г.Ковальчку.</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p>
        </w:tc>
      </w:tr>
    </w:tbl>
    <w:p w:rsidR="008F333C" w:rsidRDefault="008F333C" w:rsidP="008F333C">
      <w:pPr>
        <w:jc w:val="center"/>
        <w:textAlignment w:val="baseline"/>
        <w:rPr>
          <w:rFonts w:ascii="Times New Roman" w:hAnsi="Times New Roman" w:cs="Times New Roman"/>
          <w:color w:val="000000"/>
          <w:sz w:val="52"/>
          <w:szCs w:val="52"/>
          <w:bdr w:val="none" w:sz="0" w:space="0" w:color="auto" w:frame="1"/>
        </w:rPr>
      </w:pPr>
    </w:p>
    <w:p w:rsidR="008F333C" w:rsidRDefault="008F333C" w:rsidP="008F333C">
      <w:pPr>
        <w:jc w:val="center"/>
        <w:rPr>
          <w:b/>
          <w:sz w:val="40"/>
          <w:szCs w:val="36"/>
        </w:rPr>
      </w:pPr>
      <w:r>
        <w:rPr>
          <w:b/>
          <w:sz w:val="40"/>
          <w:szCs w:val="40"/>
        </w:rPr>
        <w:t xml:space="preserve">Рабочая программа </w:t>
      </w:r>
      <w:r>
        <w:rPr>
          <w:b/>
          <w:sz w:val="40"/>
          <w:szCs w:val="36"/>
        </w:rPr>
        <w:t>по модулю</w:t>
      </w:r>
    </w:p>
    <w:p w:rsidR="008F333C" w:rsidRDefault="008F333C" w:rsidP="008F333C">
      <w:pPr>
        <w:jc w:val="center"/>
        <w:rPr>
          <w:b/>
          <w:sz w:val="44"/>
          <w:szCs w:val="40"/>
        </w:rPr>
      </w:pPr>
      <w:r>
        <w:rPr>
          <w:b/>
          <w:sz w:val="40"/>
          <w:szCs w:val="36"/>
        </w:rPr>
        <w:t>«</w:t>
      </w:r>
      <w:r>
        <w:rPr>
          <w:b/>
          <w:bCs/>
          <w:color w:val="000000"/>
          <w:spacing w:val="-3"/>
          <w:sz w:val="40"/>
          <w:szCs w:val="36"/>
        </w:rPr>
        <w:t>Техническая подготовка</w:t>
      </w:r>
      <w:r>
        <w:rPr>
          <w:b/>
          <w:sz w:val="40"/>
          <w:szCs w:val="36"/>
        </w:rPr>
        <w:t>»к</w:t>
      </w:r>
    </w:p>
    <w:p w:rsidR="008F333C" w:rsidRDefault="008F333C" w:rsidP="008F333C">
      <w:pPr>
        <w:jc w:val="center"/>
        <w:rPr>
          <w:b/>
          <w:sz w:val="40"/>
          <w:szCs w:val="40"/>
        </w:rPr>
      </w:pPr>
      <w:r>
        <w:rPr>
          <w:b/>
          <w:sz w:val="40"/>
          <w:szCs w:val="40"/>
        </w:rPr>
        <w:t>дополнительной общеразвивающей программе</w:t>
      </w:r>
    </w:p>
    <w:p w:rsidR="008F333C" w:rsidRDefault="008F333C" w:rsidP="008F333C">
      <w:pPr>
        <w:jc w:val="center"/>
        <w:rPr>
          <w:b/>
          <w:sz w:val="40"/>
          <w:szCs w:val="40"/>
        </w:rPr>
      </w:pPr>
      <w:r>
        <w:rPr>
          <w:b/>
          <w:sz w:val="40"/>
          <w:szCs w:val="40"/>
        </w:rPr>
        <w:t xml:space="preserve">физкультурно-спортивной направленности </w:t>
      </w:r>
    </w:p>
    <w:p w:rsidR="008F333C" w:rsidRDefault="008F333C" w:rsidP="008F333C">
      <w:pPr>
        <w:jc w:val="center"/>
        <w:rPr>
          <w:b/>
          <w:sz w:val="40"/>
          <w:szCs w:val="40"/>
        </w:rPr>
      </w:pPr>
      <w:r>
        <w:rPr>
          <w:b/>
          <w:sz w:val="40"/>
          <w:szCs w:val="40"/>
        </w:rPr>
        <w:t>«Дзюдо»</w:t>
      </w:r>
    </w:p>
    <w:p w:rsidR="008F333C" w:rsidRDefault="008F333C" w:rsidP="008F333C">
      <w:pPr>
        <w:spacing w:after="0"/>
        <w:rPr>
          <w:sz w:val="28"/>
          <w:szCs w:val="28"/>
        </w:rPr>
      </w:pPr>
    </w:p>
    <w:p w:rsidR="008F333C" w:rsidRDefault="008F333C" w:rsidP="008F333C">
      <w:pPr>
        <w:spacing w:after="0"/>
        <w:jc w:val="right"/>
        <w:rPr>
          <w:sz w:val="28"/>
          <w:szCs w:val="28"/>
        </w:rPr>
      </w:pPr>
      <w:r>
        <w:rPr>
          <w:sz w:val="28"/>
          <w:szCs w:val="28"/>
        </w:rPr>
        <w:t xml:space="preserve">Программу реализуют </w:t>
      </w:r>
    </w:p>
    <w:p w:rsidR="008F333C" w:rsidRDefault="008F333C" w:rsidP="008F333C">
      <w:pPr>
        <w:spacing w:after="0"/>
        <w:jc w:val="right"/>
        <w:rPr>
          <w:sz w:val="28"/>
          <w:szCs w:val="28"/>
        </w:rPr>
      </w:pPr>
      <w:r>
        <w:rPr>
          <w:sz w:val="28"/>
          <w:szCs w:val="28"/>
        </w:rPr>
        <w:t>Методист и тренер-преподаватель:</w:t>
      </w:r>
    </w:p>
    <w:p w:rsidR="008F333C" w:rsidRDefault="008F333C" w:rsidP="008F333C">
      <w:pPr>
        <w:spacing w:after="0"/>
        <w:jc w:val="right"/>
        <w:rPr>
          <w:sz w:val="28"/>
          <w:szCs w:val="28"/>
        </w:rPr>
      </w:pPr>
      <w:r>
        <w:rPr>
          <w:sz w:val="28"/>
          <w:szCs w:val="28"/>
        </w:rPr>
        <w:t>Белокопытова Н.Н</w:t>
      </w:r>
    </w:p>
    <w:p w:rsidR="008F333C" w:rsidRDefault="00F00A1D" w:rsidP="008F333C">
      <w:pPr>
        <w:spacing w:after="0"/>
        <w:jc w:val="right"/>
        <w:rPr>
          <w:sz w:val="28"/>
          <w:szCs w:val="28"/>
        </w:rPr>
      </w:pPr>
      <w:r>
        <w:rPr>
          <w:sz w:val="28"/>
          <w:szCs w:val="28"/>
        </w:rPr>
        <w:t>Рощупкин А.Н</w:t>
      </w:r>
      <w:r w:rsidR="008F333C">
        <w:rPr>
          <w:sz w:val="28"/>
          <w:szCs w:val="28"/>
        </w:rPr>
        <w:t>.</w:t>
      </w:r>
    </w:p>
    <w:p w:rsidR="008F333C" w:rsidRDefault="008F333C" w:rsidP="008F333C">
      <w:pPr>
        <w:spacing w:after="0"/>
        <w:rPr>
          <w:sz w:val="28"/>
          <w:szCs w:val="28"/>
        </w:rPr>
      </w:pPr>
    </w:p>
    <w:p w:rsidR="008F333C" w:rsidRDefault="008F333C" w:rsidP="008F333C">
      <w:pPr>
        <w:spacing w:after="0"/>
        <w:jc w:val="center"/>
        <w:rPr>
          <w:sz w:val="28"/>
          <w:szCs w:val="28"/>
        </w:rPr>
      </w:pPr>
    </w:p>
    <w:p w:rsidR="008F333C" w:rsidRDefault="008F333C" w:rsidP="008F333C">
      <w:pPr>
        <w:spacing w:after="0"/>
        <w:jc w:val="center"/>
        <w:rPr>
          <w:sz w:val="28"/>
          <w:szCs w:val="28"/>
        </w:rPr>
      </w:pPr>
    </w:p>
    <w:p w:rsidR="008F333C" w:rsidRDefault="008F333C" w:rsidP="008F333C">
      <w:pPr>
        <w:spacing w:after="0"/>
        <w:jc w:val="center"/>
        <w:rPr>
          <w:sz w:val="28"/>
          <w:szCs w:val="28"/>
        </w:rPr>
      </w:pPr>
    </w:p>
    <w:p w:rsidR="008F333C" w:rsidRDefault="001A4DFF" w:rsidP="008F333C">
      <w:pPr>
        <w:jc w:val="center"/>
        <w:rPr>
          <w:rStyle w:val="FontStyle47"/>
          <w:rFonts w:asciiTheme="minorHAnsi" w:hAnsiTheme="minorHAnsi" w:cstheme="minorBidi"/>
          <w:sz w:val="28"/>
          <w:szCs w:val="28"/>
        </w:rPr>
      </w:pPr>
      <w:r>
        <w:rPr>
          <w:sz w:val="28"/>
          <w:szCs w:val="28"/>
        </w:rPr>
        <w:t>Тербуны, 2024</w:t>
      </w:r>
    </w:p>
    <w:p w:rsidR="008F333C" w:rsidRDefault="008F333C" w:rsidP="008F333C">
      <w:pPr>
        <w:numPr>
          <w:ilvl w:val="0"/>
          <w:numId w:val="32"/>
        </w:numPr>
        <w:overflowPunct w:val="0"/>
        <w:autoSpaceDE w:val="0"/>
        <w:autoSpaceDN w:val="0"/>
        <w:adjustRightInd w:val="0"/>
        <w:spacing w:after="0" w:line="240" w:lineRule="auto"/>
      </w:pPr>
      <w:r>
        <w:rPr>
          <w:sz w:val="28"/>
          <w:szCs w:val="28"/>
        </w:rPr>
        <w:t>ПЛАНИРУЕМЫЕ РЕЗУЛЬТАТЫ</w:t>
      </w:r>
    </w:p>
    <w:p w:rsidR="008F333C" w:rsidRDefault="008F333C" w:rsidP="008F333C">
      <w:pPr>
        <w:spacing w:after="120"/>
        <w:ind w:left="720"/>
        <w:jc w:val="both"/>
        <w:rPr>
          <w:bCs/>
          <w:i/>
          <w:iCs/>
          <w:sz w:val="12"/>
          <w:szCs w:val="28"/>
          <w:u w:val="single"/>
        </w:rPr>
      </w:pPr>
    </w:p>
    <w:p w:rsidR="008F333C" w:rsidRDefault="008F333C" w:rsidP="008F333C">
      <w:pPr>
        <w:spacing w:after="120"/>
        <w:ind w:left="720"/>
        <w:jc w:val="both"/>
        <w:rPr>
          <w:sz w:val="28"/>
          <w:szCs w:val="28"/>
        </w:rPr>
      </w:pPr>
      <w:r>
        <w:rPr>
          <w:bCs/>
          <w:i/>
          <w:iCs/>
          <w:sz w:val="28"/>
          <w:szCs w:val="28"/>
          <w:u w:val="single"/>
        </w:rPr>
        <w:t>По окончанию обучения по модулю, учащиеся должны:</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1.Знать историю возникновения  дзюдо.</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2.Уметь выполнять общеразвивающие упражнения.</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3.Уметь простейщие общеразвивающие ,гимнастические упражнения с элементами акробатики.</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4.Уметь выполнять простейщие технические приемы борьбы дзюдо.</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5.Сооблюдать технику безопасности на занятиях, правильно применять приемы страховки и самостраховки.</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6.Иметь представление о технических приемах в борьбе дзюдо.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7.Получить навыки технической  подготовки  дзюдоиста.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8.Освоить техники нападений, стоек .</w:t>
      </w:r>
    </w:p>
    <w:p w:rsidR="008F333C" w:rsidRDefault="008F333C" w:rsidP="008F333C">
      <w:pPr>
        <w:tabs>
          <w:tab w:val="left" w:pos="709"/>
          <w:tab w:val="left" w:pos="4455"/>
        </w:tabs>
        <w:overflowPunct w:val="0"/>
        <w:autoSpaceDE w:val="0"/>
        <w:autoSpaceDN w:val="0"/>
        <w:adjustRightInd w:val="0"/>
        <w:spacing w:after="120"/>
        <w:ind w:left="360"/>
        <w:contextualSpacing/>
        <w:jc w:val="both"/>
        <w:rPr>
          <w:rFonts w:ascii="Times New Roman" w:hAnsi="Times New Roman" w:cs="Times New Roman"/>
          <w:sz w:val="28"/>
          <w:szCs w:val="28"/>
        </w:rPr>
      </w:pPr>
    </w:p>
    <w:p w:rsidR="008F333C" w:rsidRDefault="008F333C" w:rsidP="008F333C">
      <w:pPr>
        <w:shd w:val="clear" w:color="auto" w:fill="FFFFFF"/>
        <w:overflowPunct w:val="0"/>
        <w:autoSpaceDE w:val="0"/>
        <w:autoSpaceDN w:val="0"/>
        <w:adjustRightInd w:val="0"/>
        <w:spacing w:after="0"/>
        <w:ind w:left="567"/>
        <w:rPr>
          <w:rFonts w:ascii="Times New Roman" w:hAnsi="Times New Roman" w:cs="Times New Roman"/>
          <w:bCs/>
          <w:color w:val="000000"/>
          <w:sz w:val="28"/>
          <w:szCs w:val="28"/>
        </w:rPr>
      </w:pPr>
      <w:r>
        <w:rPr>
          <w:rFonts w:ascii="Times New Roman" w:hAnsi="Times New Roman" w:cs="Times New Roman"/>
          <w:bCs/>
          <w:color w:val="000000"/>
          <w:sz w:val="28"/>
          <w:szCs w:val="28"/>
        </w:rPr>
        <w:t>2.СОДЕРЖАНИЕ МОДУЛЯ.</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1.История возникновения дзюдо </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История возникновения дзюдо. Инструктаж по технике безопасности.</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2.Строевые упражнения.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Общее понятие о строевых упражнениях и командах. Действие в  строю на месте и в движении,построения,расчет,рапорт,приветствие,повороты,перестроения,перемена направления движения, остановки во время движения. </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3.Движение шагом и бегом.</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Переходы с бега на шаг, с шага на бег, изменение скорости движения.</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Акробатические упражнения. Кувырок вперед из упора присев, из основной стойки.</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5. Акробатические упражнения.</w:t>
      </w:r>
      <w:r>
        <w:rPr>
          <w:rFonts w:ascii="Times New Roman" w:hAnsi="Times New Roman" w:cs="Times New Roman"/>
          <w:bCs/>
          <w:color w:val="000000"/>
          <w:sz w:val="28"/>
          <w:szCs w:val="28"/>
        </w:rPr>
        <w:t xml:space="preserve"> Кувырок вперед из положения сидя в группировке, длинный кувырок с прыжка.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Кувырок через левое и правое плечо, комбинация кувырков.</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7.Акробатические упражнения.</w:t>
      </w:r>
      <w:r>
        <w:rPr>
          <w:rFonts w:ascii="Times New Roman" w:hAnsi="Times New Roman" w:cs="Times New Roman"/>
          <w:bCs/>
          <w:color w:val="000000"/>
          <w:sz w:val="28"/>
          <w:szCs w:val="28"/>
        </w:rPr>
        <w:t xml:space="preserve"> Кувырки спиной вперед, кувырок через препятствие, перевороты боком.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Упражнения на борцовском мосту :вставание на борцовский мост, лежа на спине, из стойки с помощью партера.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10.Упражнение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на борцовском мосту : накаты вперед-назад на борцовском мосту, забегания на борцовском мосту с помощью и без помощи партнера.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12.Упражнение для развития быстроты.</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13. Упражнение для развития быстроты.</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14.Игры.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15.Упражнения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16.Специальная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в самостраховке: перекаты в группировке на спине, падение на спину из положения сидя, из седа, из приседа, из полуприседа.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17.Специальная физическая подготовка.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в самостраховке: кувырок вперед через правое и левое плечо, падение вперед с опорой на кисти из стойки на коленях.</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18.Стойки борца.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Стойка(сизей)-правая, левая, высокая. Средняя ,низкая.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19. Стойки борца.</w:t>
      </w:r>
      <w:r>
        <w:rPr>
          <w:rFonts w:ascii="Times New Roman" w:hAnsi="Times New Roman" w:cs="Times New Roman"/>
          <w:bCs/>
          <w:color w:val="000000"/>
          <w:sz w:val="28"/>
          <w:szCs w:val="28"/>
        </w:rPr>
        <w:t xml:space="preserve"> Стойка(сизей)- фронтальная, высокая, прямая. полупрямая, согнутая, прогнутая.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20.Игры.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21.Передвижения борца.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Передвижения- обычными шагами, подшагиванием.</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22.Дистанция борца.</w:t>
      </w:r>
    </w:p>
    <w:p w:rsidR="008F333C" w:rsidRDefault="008F333C" w:rsidP="008F333C">
      <w:pPr>
        <w:shd w:val="clear" w:color="auto" w:fill="FFFFFF"/>
        <w:tabs>
          <w:tab w:val="left" w:pos="0"/>
          <w:tab w:val="left" w:pos="28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Дистанции вне захвата, дальняя, средняя, ближняя, вплотную.</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23.Упражнения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0"/>
          <w:tab w:val="left" w:pos="284"/>
        </w:tabs>
        <w:jc w:val="both"/>
        <w:rPr>
          <w:rFonts w:ascii="Times New Roman" w:hAnsi="Times New Roman" w:cs="Times New Roman"/>
          <w:bCs/>
          <w:sz w:val="28"/>
          <w:szCs w:val="28"/>
        </w:rPr>
      </w:pP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24.Поворты и упоры в борьбе .</w:t>
      </w:r>
    </w:p>
    <w:p w:rsidR="008F333C" w:rsidRDefault="008F333C" w:rsidP="008F333C">
      <w:pPr>
        <w:shd w:val="clear" w:color="auto" w:fill="FFFFFF"/>
        <w:tabs>
          <w:tab w:val="left" w:pos="0"/>
          <w:tab w:val="left" w:pos="28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Повороты (таисабаки) – на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180</w:t>
      </w:r>
      <w:r>
        <w:rPr>
          <w:rFonts w:ascii="Times New Roman" w:eastAsia="Times New Roman" w:hAnsi="Times New Roman" w:cs="Times New Roman"/>
          <w:sz w:val="28"/>
          <w:szCs w:val="28"/>
          <w:vertAlign w:val="superscript"/>
        </w:rPr>
        <w:t>0 </w:t>
      </w:r>
      <w:r>
        <w:rPr>
          <w:rFonts w:ascii="Times New Roman" w:eastAsia="Times New Roman" w:hAnsi="Times New Roman" w:cs="Times New Roman"/>
          <w:sz w:val="28"/>
          <w:szCs w:val="28"/>
        </w:rPr>
        <w:t> сподшагиванием в различных стойках. Упоры,  уклоны.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25.Игры.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lastRenderedPageBreak/>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26.Захваты.</w:t>
      </w:r>
    </w:p>
    <w:p w:rsidR="008F333C" w:rsidRDefault="008F333C" w:rsidP="008F333C">
      <w:pPr>
        <w:shd w:val="clear" w:color="auto" w:fill="FFFFFF"/>
        <w:tabs>
          <w:tab w:val="left" w:pos="0"/>
          <w:tab w:val="left" w:pos="284"/>
        </w:tabs>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Захваты (кумиката) – за кимоно, за кимоно и звенья тела руки, ноги,  предплечья.</w:t>
      </w:r>
    </w:p>
    <w:p w:rsidR="008F333C" w:rsidRDefault="008F333C" w:rsidP="008F333C">
      <w:pPr>
        <w:shd w:val="clear" w:color="auto" w:fill="FFFFFF"/>
        <w:tabs>
          <w:tab w:val="left" w:pos="0"/>
          <w:tab w:val="left" w:pos="284"/>
        </w:tabs>
        <w:jc w:val="both"/>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rPr>
        <w:t>27.Страховка и самостраховка.</w:t>
      </w:r>
    </w:p>
    <w:p w:rsidR="008F333C" w:rsidRDefault="008F333C" w:rsidP="008F333C">
      <w:pPr>
        <w:shd w:val="clear" w:color="auto" w:fill="FFFFFF"/>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Страховка и самостраховка партнера при выведениях из равновесия с последующим его падением (поддержка), поправка позы, оказание помощи при подбивке, рывке, толчке, тяге.</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28.Имитационные упражнения.</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Имитация оценочных действий  и приемов без партнера, имитация разучиваемых оценочных действий и приемов с партнером с отрывом и без отрыва от ковра.</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29.Имитационные упражнения с набивным мячом для освоения подсечек.</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Перебрасывание ногой лежащего мяча.Удар подъемом стопы по падающему мячу. Подхвата -удар пяткой по лежащему. Отхвата-удар голенью по попадающему.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30.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31.Имитациооные упражнения у стены для освоения подхвата</w:t>
      </w:r>
      <w:r>
        <w:rPr>
          <w:rFonts w:ascii="Times New Roman" w:hAnsi="Times New Roman" w:cs="Times New Roman"/>
          <w:bCs/>
          <w:color w:val="000000"/>
          <w:sz w:val="28"/>
          <w:szCs w:val="28"/>
        </w:rPr>
        <w:t>.</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Подхвата -махи левой, правой ногой ,стоя лицом, боком к стене.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32.Упражнение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33.Конкурс приуроченный к всероссийской акции «Вместе, всей семьей»</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Лучшее спортивное фото с семьей.</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34.Сомооборона.</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Освобождение от захватов руки, рук, шеи спереди.</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35.Сомооборона.</w:t>
      </w:r>
      <w:r>
        <w:rPr>
          <w:rFonts w:ascii="Times New Roman" w:hAnsi="Times New Roman" w:cs="Times New Roman"/>
          <w:bCs/>
          <w:color w:val="000000"/>
          <w:sz w:val="28"/>
          <w:szCs w:val="28"/>
        </w:rPr>
        <w:t xml:space="preserve"> Освобождение от захватов сзади. одноименного захвата, разноименного.</w:t>
      </w:r>
    </w:p>
    <w:p w:rsidR="008F333C" w:rsidRDefault="008F333C" w:rsidP="008F333C">
      <w:pPr>
        <w:shd w:val="clear" w:color="auto" w:fill="FFFFFF"/>
        <w:tabs>
          <w:tab w:val="left" w:pos="0"/>
          <w:tab w:val="left" w:pos="284"/>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36. Имитационные упражнения с набивным мячом для освоения подсечек.</w:t>
      </w:r>
    </w:p>
    <w:p w:rsidR="008F333C" w:rsidRDefault="008F333C" w:rsidP="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Перебрасывание ногой лежащего мяча. Удар подъемом стопы по падающему мячу. Подхвата -удар пяткой по лежащему. Отхвата -удар голенью по попадающему.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37.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jc w:val="both"/>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38.</w:t>
      </w:r>
      <w:r>
        <w:rPr>
          <w:rFonts w:ascii="Times New Roman" w:hAnsi="Times New Roman" w:cs="Times New Roman"/>
          <w:b/>
          <w:bCs/>
          <w:color w:val="000000"/>
          <w:sz w:val="28"/>
          <w:szCs w:val="28"/>
        </w:rPr>
        <w:t>Контрольные упражнения – промежуточная аттестация.</w:t>
      </w:r>
    </w:p>
    <w:p w:rsidR="008F333C" w:rsidRDefault="008F333C" w:rsidP="008F333C">
      <w:pPr>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39. Контрольные упражнения – промежуточная аттестация.</w:t>
      </w:r>
    </w:p>
    <w:p w:rsidR="008F333C" w:rsidRDefault="008F333C" w:rsidP="008F333C">
      <w:pPr>
        <w:jc w:val="both"/>
        <w:rPr>
          <w:rFonts w:ascii="Times New Roman" w:hAnsi="Times New Roman" w:cs="Times New Roman"/>
          <w:b/>
          <w:bCs/>
          <w:color w:val="000000" w:themeColor="text1"/>
          <w:sz w:val="28"/>
          <w:szCs w:val="28"/>
        </w:rPr>
      </w:pP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Контрольные упражнения – промежуточная аттестация.</w:t>
      </w:r>
    </w:p>
    <w:p w:rsidR="008F333C" w:rsidRDefault="008F333C" w:rsidP="008F333C">
      <w:pPr>
        <w:jc w:val="center"/>
        <w:rPr>
          <w:color w:val="000000"/>
          <w:sz w:val="28"/>
          <w:szCs w:val="28"/>
        </w:rPr>
      </w:pPr>
      <w:r>
        <w:rPr>
          <w:color w:val="000000"/>
          <w:sz w:val="28"/>
          <w:szCs w:val="28"/>
        </w:rPr>
        <w:t>КАЛЕНДАРНО-ТЕМАТИЧЕСКОЕ ПЛАНИРОВАНИЕ</w:t>
      </w:r>
    </w:p>
    <w:tbl>
      <w:tblPr>
        <w:tblW w:w="95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5522"/>
        <w:gridCol w:w="1624"/>
        <w:gridCol w:w="1357"/>
      </w:tblGrid>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п/п</w:t>
            </w: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Тема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по Плану</w:t>
            </w:r>
          </w:p>
        </w:tc>
        <w:tc>
          <w:tcPr>
            <w:tcW w:w="1357"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по факту</w:t>
            </w: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История возникновения дзюдо.</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02.09.2024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Строевые упражнения.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Движение шагом и бегом.</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r w:rsidR="00A740CD">
              <w:rPr>
                <w:rFonts w:ascii="Times New Roman" w:eastAsia="Calibri" w:hAnsi="Times New Roman" w:cs="Times New Roman"/>
                <w:sz w:val="28"/>
                <w:szCs w:val="28"/>
                <w:lang w:eastAsia="en-US"/>
              </w:rPr>
              <w:t>.09.2024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09.09.2024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Акробатические упражнения.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A740CD">
              <w:rPr>
                <w:rFonts w:ascii="Times New Roman" w:eastAsia="Calibri" w:hAnsi="Times New Roman" w:cs="Times New Roman"/>
                <w:sz w:val="28"/>
                <w:szCs w:val="28"/>
                <w:lang w:eastAsia="en-US"/>
              </w:rPr>
              <w:t>.09.2024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Акробатические упражнения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Игры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00A740CD">
              <w:rPr>
                <w:rFonts w:ascii="Times New Roman" w:eastAsia="Calibri" w:hAnsi="Times New Roman" w:cs="Times New Roman"/>
                <w:sz w:val="28"/>
                <w:szCs w:val="28"/>
                <w:lang w:eastAsia="en-US"/>
              </w:rPr>
              <w:t>.09.2024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Упражнение для развития ловкости и прыгучества.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Упражнение для развития быстроты.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r w:rsidR="00A740CD">
              <w:rPr>
                <w:rFonts w:ascii="Times New Roman" w:eastAsia="Calibri" w:hAnsi="Times New Roman" w:cs="Times New Roman"/>
                <w:sz w:val="28"/>
                <w:szCs w:val="28"/>
                <w:lang w:eastAsia="en-US"/>
              </w:rPr>
              <w:t>.09.2024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Упражнение для развития быстроты.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5B1F45">
              <w:rPr>
                <w:rFonts w:ascii="Times New Roman" w:eastAsia="Calibri" w:hAnsi="Times New Roman" w:cs="Times New Roman"/>
                <w:sz w:val="28"/>
                <w:szCs w:val="28"/>
                <w:lang w:eastAsia="en-US"/>
              </w:rPr>
              <w:t>.09.</w:t>
            </w:r>
            <w:r>
              <w:rPr>
                <w:rFonts w:ascii="Times New Roman" w:eastAsia="Calibri" w:hAnsi="Times New Roman" w:cs="Times New Roman"/>
                <w:sz w:val="28"/>
                <w:szCs w:val="28"/>
                <w:lang w:eastAsia="en-US"/>
              </w:rPr>
              <w:t>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01.10.2024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Всероссийская акция «Вместе, всей семьей».</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r w:rsidR="00A740CD">
              <w:rPr>
                <w:rFonts w:ascii="Times New Roman" w:eastAsia="Calibri" w:hAnsi="Times New Roman" w:cs="Times New Roman"/>
                <w:sz w:val="28"/>
                <w:szCs w:val="28"/>
                <w:lang w:eastAsia="en-US"/>
              </w:rPr>
              <w:t>.10.2024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Всероссийская акция «Вместе, всей семьей».</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07.10.2024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Упражнения для развития силы.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08.10.2024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A740CD">
              <w:rPr>
                <w:rFonts w:ascii="Times New Roman" w:eastAsia="Calibri" w:hAnsi="Times New Roman" w:cs="Times New Roman"/>
                <w:sz w:val="28"/>
                <w:szCs w:val="28"/>
                <w:lang w:eastAsia="en-US"/>
              </w:rPr>
              <w:t>.10.2024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Специальная физическая подготовка.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Стойки борца.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Стойки борца.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A740CD">
              <w:rPr>
                <w:rFonts w:ascii="Times New Roman" w:eastAsia="Calibri" w:hAnsi="Times New Roman" w:cs="Times New Roman"/>
                <w:sz w:val="28"/>
                <w:szCs w:val="28"/>
                <w:lang w:eastAsia="en-US"/>
              </w:rPr>
              <w:t>.10.2024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Игры.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F00A1D">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spacing w:after="0" w:line="240" w:lineRule="auto"/>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Передвижения борца.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Дистанция борца.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00A740CD">
              <w:rPr>
                <w:rFonts w:ascii="Times New Roman" w:eastAsia="Calibri" w:hAnsi="Times New Roman" w:cs="Times New Roman"/>
                <w:sz w:val="28"/>
                <w:szCs w:val="28"/>
                <w:lang w:eastAsia="en-US"/>
              </w:rPr>
              <w:t>.10.2024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4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Упражнения для развития силы.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28.10.2024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619"/>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Поворты и упоры в борьбе .</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r w:rsidR="005B1F45">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841"/>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Игры.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w:t>
            </w:r>
            <w:r w:rsidR="00D7419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10</w:t>
            </w:r>
            <w:r w:rsidR="00A740CD">
              <w:rPr>
                <w:rFonts w:ascii="Times New Roman" w:eastAsia="Calibri" w:hAnsi="Times New Roman" w:cs="Times New Roman"/>
                <w:sz w:val="28"/>
                <w:szCs w:val="28"/>
                <w:lang w:eastAsia="en-US"/>
              </w:rPr>
              <w:t>.2024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69"/>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highlight w:val="yellow"/>
              </w:rPr>
            </w:pPr>
            <w:r>
              <w:rPr>
                <w:rFonts w:ascii="Times New Roman" w:hAnsi="Times New Roman" w:cs="Times New Roman"/>
                <w:bCs/>
                <w:color w:val="000000"/>
                <w:sz w:val="28"/>
                <w:szCs w:val="28"/>
              </w:rPr>
              <w:t>Захваты.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04.11.2024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49"/>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eastAsia="Times New Roman" w:hAnsi="Times New Roman" w:cs="Times New Roman"/>
                <w:color w:val="000000" w:themeColor="text1"/>
                <w:sz w:val="28"/>
                <w:szCs w:val="28"/>
              </w:rPr>
              <w:t>Страховка и самостраховка.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671"/>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Имитационные упражнения.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07</w:t>
            </w:r>
            <w:r w:rsidR="005632BD">
              <w:rPr>
                <w:rFonts w:ascii="Times New Roman" w:eastAsia="Calibri" w:hAnsi="Times New Roman" w:cs="Times New Roman"/>
                <w:sz w:val="28"/>
                <w:szCs w:val="28"/>
                <w:lang w:eastAsia="en-US"/>
              </w:rPr>
              <w:t>.</w:t>
            </w:r>
            <w:r w:rsidR="00A740CD">
              <w:rPr>
                <w:rFonts w:ascii="Times New Roman" w:eastAsia="Calibri" w:hAnsi="Times New Roman" w:cs="Times New Roman"/>
                <w:sz w:val="28"/>
                <w:szCs w:val="28"/>
                <w:lang w:eastAsia="en-US"/>
              </w:rPr>
              <w:t>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67"/>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День народного единства.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47"/>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День народного единства.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953"/>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Имитационные упражнения с набивным мячом для освоения подсечек.</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A740CD">
              <w:rPr>
                <w:rFonts w:ascii="Times New Roman" w:eastAsia="Calibri" w:hAnsi="Times New Roman" w:cs="Times New Roman"/>
                <w:sz w:val="28"/>
                <w:szCs w:val="28"/>
                <w:lang w:eastAsia="en-US"/>
              </w:rPr>
              <w:t>.11.2024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55"/>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Игры.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974"/>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Имитациооные упражнения у стены для освоения подхвата.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691"/>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rPr>
                <w:rFonts w:ascii="Times New Roman" w:hAnsi="Times New Roman" w:cs="Times New Roman"/>
                <w:bCs/>
                <w:color w:val="000000"/>
                <w:sz w:val="28"/>
                <w:szCs w:val="28"/>
                <w:highlight w:val="yellow"/>
              </w:rPr>
            </w:pPr>
            <w:r>
              <w:rPr>
                <w:rFonts w:ascii="Times New Roman" w:hAnsi="Times New Roman" w:cs="Times New Roman"/>
                <w:bCs/>
                <w:color w:val="000000"/>
                <w:sz w:val="28"/>
                <w:szCs w:val="28"/>
              </w:rPr>
              <w:t>Упражнение для развития быстроты.</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A740CD">
              <w:rPr>
                <w:rFonts w:ascii="Times New Roman" w:eastAsia="Calibri" w:hAnsi="Times New Roman" w:cs="Times New Roman"/>
                <w:sz w:val="28"/>
                <w:szCs w:val="28"/>
                <w:lang w:eastAsia="en-US"/>
              </w:rPr>
              <w:t>.11.2024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701"/>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0"/>
                <w:tab w:val="left" w:pos="284"/>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Сомооборона.</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74"/>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Контрольные упражнения – промежуточная аттестация.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A740C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74"/>
        </w:trPr>
        <w:tc>
          <w:tcPr>
            <w:tcW w:w="1052"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3"/>
              </w:numPr>
              <w:spacing w:after="0"/>
              <w:jc w:val="center"/>
              <w:rPr>
                <w:rFonts w:ascii="Times New Roman" w:eastAsia="Calibri" w:hAnsi="Times New Roman" w:cs="Times New Roman"/>
                <w:sz w:val="28"/>
                <w:szCs w:val="28"/>
                <w:lang w:eastAsia="en-US"/>
              </w:rPr>
            </w:pPr>
          </w:p>
        </w:tc>
        <w:tc>
          <w:tcPr>
            <w:tcW w:w="5522"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Контрольные упражнения – промежуточная аттестация.</w:t>
            </w:r>
          </w:p>
        </w:tc>
        <w:tc>
          <w:tcPr>
            <w:tcW w:w="1624"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r w:rsidR="00A740CD">
              <w:rPr>
                <w:rFonts w:ascii="Times New Roman" w:eastAsia="Calibri" w:hAnsi="Times New Roman" w:cs="Times New Roman"/>
                <w:sz w:val="28"/>
                <w:szCs w:val="28"/>
                <w:lang w:eastAsia="en-US"/>
              </w:rPr>
              <w:t>.11.2024</w:t>
            </w:r>
          </w:p>
        </w:tc>
        <w:tc>
          <w:tcPr>
            <w:tcW w:w="1357"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bl>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8F333C">
      <w:pPr>
        <w:jc w:val="both"/>
        <w:rPr>
          <w:rFonts w:ascii="Times New Roman" w:hAnsi="Times New Roman" w:cs="Times New Roman"/>
          <w:sz w:val="28"/>
          <w:szCs w:val="28"/>
        </w:rPr>
      </w:pPr>
    </w:p>
    <w:p w:rsidR="008F333C" w:rsidRDefault="008F333C" w:rsidP="00D74198">
      <w:pPr>
        <w:spacing w:after="0"/>
        <w:jc w:val="both"/>
        <w:rPr>
          <w:rFonts w:ascii="Times New Roman" w:hAnsi="Times New Roman" w:cs="Times New Roman"/>
          <w:sz w:val="28"/>
          <w:szCs w:val="28"/>
        </w:rPr>
      </w:pPr>
    </w:p>
    <w:p w:rsidR="008F333C" w:rsidRDefault="008F333C" w:rsidP="00D74198">
      <w:pPr>
        <w:spacing w:after="0"/>
        <w:jc w:val="center"/>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Муниципальное бюджетноеучреждение</w:t>
      </w:r>
    </w:p>
    <w:p w:rsidR="008F333C" w:rsidRDefault="008F333C" w:rsidP="00D74198">
      <w:pPr>
        <w:spacing w:after="0"/>
        <w:jc w:val="center"/>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дополнительного образования</w:t>
      </w:r>
    </w:p>
    <w:p w:rsidR="008F333C" w:rsidRDefault="008F333C" w:rsidP="00D74198">
      <w:pPr>
        <w:tabs>
          <w:tab w:val="left" w:pos="2025"/>
          <w:tab w:val="center" w:pos="4677"/>
        </w:tabs>
        <w:spacing w:after="0"/>
        <w:jc w:val="center"/>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«Тербунская детско - юношеская спортивная школа»</w:t>
      </w:r>
    </w:p>
    <w:p w:rsidR="008F333C" w:rsidRDefault="008F333C" w:rsidP="00D74198">
      <w:pPr>
        <w:tabs>
          <w:tab w:val="left" w:pos="2025"/>
          <w:tab w:val="center" w:pos="4677"/>
        </w:tabs>
        <w:spacing w:after="0"/>
        <w:jc w:val="center"/>
        <w:textAlignment w:val="baseline"/>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с.Тербуны, Тербунского муниципального района,Липецкой области</w:t>
      </w:r>
    </w:p>
    <w:p w:rsidR="008F333C" w:rsidRDefault="008F333C" w:rsidP="00D74198">
      <w:pPr>
        <w:spacing w:after="0"/>
        <w:textAlignment w:val="baseline"/>
        <w:rPr>
          <w:rFonts w:ascii="Times New Roman" w:hAnsi="Times New Roman" w:cs="Times New Roman"/>
          <w:b/>
          <w:color w:val="000000"/>
          <w:sz w:val="28"/>
          <w:szCs w:val="28"/>
          <w:bdr w:val="none" w:sz="0" w:space="0" w:color="auto" w:frame="1"/>
        </w:rPr>
      </w:pPr>
    </w:p>
    <w:p w:rsidR="008F333C" w:rsidRDefault="008F333C" w:rsidP="00D74198">
      <w:pPr>
        <w:spacing w:after="0"/>
        <w:jc w:val="both"/>
        <w:textAlignment w:val="baseline"/>
        <w:rPr>
          <w:rFonts w:ascii="Times New Roman" w:hAnsi="Times New Roman" w:cs="Times New Roman"/>
          <w:color w:val="000000"/>
          <w:sz w:val="28"/>
          <w:szCs w:val="28"/>
          <w:bdr w:val="none" w:sz="0" w:space="0" w:color="auto" w:frame="1"/>
        </w:rPr>
      </w:pPr>
    </w:p>
    <w:tbl>
      <w:tblPr>
        <w:tblW w:w="11477" w:type="dxa"/>
        <w:tblInd w:w="-612" w:type="dxa"/>
        <w:tblLook w:val="01E0" w:firstRow="1" w:lastRow="1" w:firstColumn="1" w:lastColumn="1" w:noHBand="0" w:noVBand="0"/>
      </w:tblPr>
      <w:tblGrid>
        <w:gridCol w:w="5400"/>
        <w:gridCol w:w="6077"/>
      </w:tblGrid>
      <w:tr w:rsidR="008F333C" w:rsidTr="008F333C">
        <w:tc>
          <w:tcPr>
            <w:tcW w:w="5400" w:type="dxa"/>
          </w:tcPr>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Принята решением</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педагогического совета</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МБУ ДО «Тербунская ДЮСШ» </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Про</w:t>
            </w:r>
            <w:r w:rsidR="001A4DFF">
              <w:rPr>
                <w:rFonts w:ascii="Times New Roman" w:hAnsi="Times New Roman" w:cs="Times New Roman"/>
                <w:color w:val="000000"/>
                <w:sz w:val="24"/>
                <w:szCs w:val="24"/>
                <w:bdr w:val="none" w:sz="0" w:space="0" w:color="auto" w:frame="1"/>
              </w:rPr>
              <w:t>токол №   от «___ »  _______2024</w:t>
            </w:r>
            <w:r>
              <w:rPr>
                <w:rFonts w:ascii="Times New Roman" w:hAnsi="Times New Roman" w:cs="Times New Roman"/>
                <w:color w:val="000000"/>
                <w:sz w:val="24"/>
                <w:szCs w:val="24"/>
                <w:bdr w:val="none" w:sz="0" w:space="0" w:color="auto" w:frame="1"/>
              </w:rPr>
              <w:t>г.</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p>
        </w:tc>
        <w:tc>
          <w:tcPr>
            <w:tcW w:w="6077" w:type="dxa"/>
          </w:tcPr>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Утвержд</w:t>
            </w:r>
            <w:r>
              <w:rPr>
                <w:rFonts w:ascii="Times New Roman" w:hAnsi="Times New Roman" w:cs="Times New Roman"/>
                <w:sz w:val="24"/>
                <w:szCs w:val="24"/>
                <w:bdr w:val="none" w:sz="0" w:space="0" w:color="auto" w:frame="1"/>
              </w:rPr>
              <w:t>аю</w:t>
            </w:r>
            <w:r>
              <w:rPr>
                <w:rFonts w:ascii="Times New Roman" w:hAnsi="Times New Roman" w:cs="Times New Roman"/>
                <w:color w:val="000000"/>
                <w:sz w:val="24"/>
                <w:szCs w:val="24"/>
                <w:bdr w:val="none" w:sz="0" w:space="0" w:color="auto" w:frame="1"/>
              </w:rPr>
              <w:t>:</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Директор МБУ ДО «Тербунская ДЮСШ» </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________________  Н.Г.Ковальчук.</w:t>
            </w:r>
          </w:p>
          <w:p w:rsidR="008F333C" w:rsidRDefault="008F333C">
            <w:pPr>
              <w:spacing w:line="240" w:lineRule="auto"/>
              <w:jc w:val="both"/>
              <w:textAlignment w:val="baseline"/>
              <w:rPr>
                <w:rFonts w:ascii="Times New Roman" w:hAnsi="Times New Roman" w:cs="Times New Roman"/>
                <w:color w:val="000000"/>
                <w:sz w:val="24"/>
                <w:szCs w:val="24"/>
                <w:bdr w:val="none" w:sz="0" w:space="0" w:color="auto" w:frame="1"/>
              </w:rPr>
            </w:pPr>
          </w:p>
        </w:tc>
      </w:tr>
    </w:tbl>
    <w:p w:rsidR="008F333C" w:rsidRDefault="008F333C" w:rsidP="008F333C">
      <w:pPr>
        <w:jc w:val="center"/>
        <w:textAlignment w:val="baseline"/>
        <w:rPr>
          <w:rFonts w:ascii="Times New Roman" w:hAnsi="Times New Roman" w:cs="Times New Roman"/>
          <w:color w:val="000000"/>
          <w:sz w:val="52"/>
          <w:szCs w:val="52"/>
          <w:bdr w:val="none" w:sz="0" w:space="0" w:color="auto" w:frame="1"/>
        </w:rPr>
      </w:pPr>
    </w:p>
    <w:p w:rsidR="008F333C" w:rsidRDefault="008F333C" w:rsidP="008F333C">
      <w:pPr>
        <w:jc w:val="center"/>
        <w:rPr>
          <w:b/>
          <w:sz w:val="40"/>
          <w:szCs w:val="36"/>
        </w:rPr>
      </w:pPr>
      <w:r>
        <w:rPr>
          <w:b/>
          <w:sz w:val="40"/>
          <w:szCs w:val="40"/>
        </w:rPr>
        <w:lastRenderedPageBreak/>
        <w:t xml:space="preserve">Рабочая программа </w:t>
      </w:r>
      <w:r>
        <w:rPr>
          <w:b/>
          <w:sz w:val="40"/>
          <w:szCs w:val="36"/>
        </w:rPr>
        <w:t>по модулю</w:t>
      </w:r>
    </w:p>
    <w:p w:rsidR="008F333C" w:rsidRDefault="008F333C" w:rsidP="008F333C">
      <w:pPr>
        <w:jc w:val="center"/>
        <w:rPr>
          <w:b/>
          <w:sz w:val="44"/>
          <w:szCs w:val="40"/>
        </w:rPr>
      </w:pPr>
      <w:r>
        <w:rPr>
          <w:b/>
          <w:sz w:val="40"/>
          <w:szCs w:val="36"/>
        </w:rPr>
        <w:t>«</w:t>
      </w:r>
      <w:r>
        <w:rPr>
          <w:b/>
          <w:bCs/>
          <w:color w:val="000000"/>
          <w:spacing w:val="-3"/>
          <w:sz w:val="40"/>
          <w:szCs w:val="36"/>
        </w:rPr>
        <w:t>Тактическая подготовка</w:t>
      </w:r>
      <w:r>
        <w:rPr>
          <w:b/>
          <w:sz w:val="40"/>
          <w:szCs w:val="36"/>
        </w:rPr>
        <w:t>»к</w:t>
      </w:r>
    </w:p>
    <w:p w:rsidR="008F333C" w:rsidRDefault="008F333C" w:rsidP="008F333C">
      <w:pPr>
        <w:jc w:val="center"/>
        <w:rPr>
          <w:b/>
          <w:sz w:val="40"/>
          <w:szCs w:val="40"/>
        </w:rPr>
      </w:pPr>
      <w:r>
        <w:rPr>
          <w:b/>
          <w:sz w:val="40"/>
          <w:szCs w:val="40"/>
        </w:rPr>
        <w:t>дополнительной общеразвивающей программе</w:t>
      </w:r>
    </w:p>
    <w:p w:rsidR="008F333C" w:rsidRDefault="008F333C" w:rsidP="008F333C">
      <w:pPr>
        <w:jc w:val="center"/>
        <w:rPr>
          <w:b/>
          <w:sz w:val="40"/>
          <w:szCs w:val="40"/>
        </w:rPr>
      </w:pPr>
      <w:r>
        <w:rPr>
          <w:b/>
          <w:sz w:val="40"/>
          <w:szCs w:val="40"/>
        </w:rPr>
        <w:t xml:space="preserve">физкультурно-спортивной направленности </w:t>
      </w:r>
    </w:p>
    <w:p w:rsidR="008F333C" w:rsidRDefault="008F333C" w:rsidP="008F333C">
      <w:pPr>
        <w:jc w:val="center"/>
        <w:rPr>
          <w:b/>
          <w:sz w:val="40"/>
          <w:szCs w:val="40"/>
        </w:rPr>
      </w:pPr>
      <w:r>
        <w:rPr>
          <w:b/>
          <w:sz w:val="40"/>
          <w:szCs w:val="40"/>
        </w:rPr>
        <w:t>«Дзюдо»</w:t>
      </w:r>
    </w:p>
    <w:p w:rsidR="008F333C" w:rsidRDefault="008F333C" w:rsidP="00D74198">
      <w:pPr>
        <w:rPr>
          <w:b/>
          <w:sz w:val="40"/>
          <w:szCs w:val="40"/>
        </w:rPr>
      </w:pPr>
    </w:p>
    <w:p w:rsidR="00D74198" w:rsidRDefault="00D74198" w:rsidP="00D74198">
      <w:pPr>
        <w:rPr>
          <w:b/>
          <w:sz w:val="40"/>
          <w:szCs w:val="40"/>
        </w:rPr>
      </w:pPr>
    </w:p>
    <w:p w:rsidR="008F333C" w:rsidRDefault="008F333C" w:rsidP="008F333C">
      <w:pPr>
        <w:spacing w:after="0"/>
        <w:rPr>
          <w:sz w:val="28"/>
          <w:szCs w:val="28"/>
        </w:rPr>
      </w:pPr>
    </w:p>
    <w:p w:rsidR="008F333C" w:rsidRDefault="008F333C" w:rsidP="008F333C">
      <w:pPr>
        <w:spacing w:after="0"/>
        <w:jc w:val="right"/>
        <w:rPr>
          <w:sz w:val="28"/>
          <w:szCs w:val="28"/>
        </w:rPr>
      </w:pPr>
      <w:r>
        <w:rPr>
          <w:sz w:val="28"/>
          <w:szCs w:val="28"/>
        </w:rPr>
        <w:t xml:space="preserve">Программу реализуют </w:t>
      </w:r>
    </w:p>
    <w:p w:rsidR="008F333C" w:rsidRDefault="008F333C" w:rsidP="008F333C">
      <w:pPr>
        <w:spacing w:after="0"/>
        <w:jc w:val="right"/>
        <w:rPr>
          <w:sz w:val="28"/>
          <w:szCs w:val="28"/>
        </w:rPr>
      </w:pPr>
      <w:r>
        <w:rPr>
          <w:sz w:val="28"/>
          <w:szCs w:val="28"/>
        </w:rPr>
        <w:t>Методист и тренер-преподаватель:</w:t>
      </w:r>
    </w:p>
    <w:p w:rsidR="008F333C" w:rsidRDefault="008F333C" w:rsidP="008F333C">
      <w:pPr>
        <w:spacing w:after="0"/>
        <w:jc w:val="right"/>
        <w:rPr>
          <w:sz w:val="28"/>
          <w:szCs w:val="28"/>
        </w:rPr>
      </w:pPr>
      <w:r>
        <w:rPr>
          <w:sz w:val="28"/>
          <w:szCs w:val="28"/>
        </w:rPr>
        <w:t>Белокопытова Н.Н</w:t>
      </w:r>
    </w:p>
    <w:p w:rsidR="008F333C" w:rsidRDefault="00F00A1D" w:rsidP="00D74198">
      <w:pPr>
        <w:spacing w:after="0"/>
        <w:jc w:val="right"/>
        <w:rPr>
          <w:sz w:val="28"/>
          <w:szCs w:val="28"/>
        </w:rPr>
      </w:pPr>
      <w:r>
        <w:rPr>
          <w:sz w:val="28"/>
          <w:szCs w:val="28"/>
        </w:rPr>
        <w:t>Рощупкин А.Н</w:t>
      </w:r>
      <w:r w:rsidR="008F333C">
        <w:rPr>
          <w:sz w:val="28"/>
          <w:szCs w:val="28"/>
        </w:rPr>
        <w:t>.</w:t>
      </w:r>
    </w:p>
    <w:p w:rsidR="008F333C" w:rsidRDefault="001A4DFF" w:rsidP="008F333C">
      <w:pPr>
        <w:jc w:val="center"/>
        <w:rPr>
          <w:rStyle w:val="FontStyle47"/>
          <w:rFonts w:asciiTheme="minorHAnsi" w:hAnsiTheme="minorHAnsi" w:cstheme="minorBidi"/>
          <w:sz w:val="28"/>
          <w:szCs w:val="28"/>
        </w:rPr>
      </w:pPr>
      <w:r>
        <w:rPr>
          <w:sz w:val="28"/>
          <w:szCs w:val="28"/>
        </w:rPr>
        <w:t>Тербуны, 2024</w:t>
      </w:r>
    </w:p>
    <w:p w:rsidR="008F333C" w:rsidRDefault="008F333C" w:rsidP="008F333C">
      <w:pPr>
        <w:numPr>
          <w:ilvl w:val="0"/>
          <w:numId w:val="34"/>
        </w:numPr>
        <w:overflowPunct w:val="0"/>
        <w:autoSpaceDE w:val="0"/>
        <w:autoSpaceDN w:val="0"/>
        <w:adjustRightInd w:val="0"/>
        <w:spacing w:after="0" w:line="240" w:lineRule="auto"/>
      </w:pPr>
      <w:r>
        <w:rPr>
          <w:sz w:val="28"/>
          <w:szCs w:val="28"/>
        </w:rPr>
        <w:t>ПЛАНИРУЕМЫЕ РЕЗУЛЬТАТЫ</w:t>
      </w:r>
    </w:p>
    <w:p w:rsidR="008F333C" w:rsidRDefault="008F333C" w:rsidP="008F333C">
      <w:pPr>
        <w:spacing w:after="120"/>
        <w:jc w:val="both"/>
        <w:rPr>
          <w:sz w:val="28"/>
          <w:szCs w:val="28"/>
        </w:rPr>
      </w:pPr>
      <w:r>
        <w:rPr>
          <w:bCs/>
          <w:i/>
          <w:iCs/>
          <w:sz w:val="28"/>
          <w:szCs w:val="28"/>
          <w:u w:val="single"/>
        </w:rPr>
        <w:t>По окончанию обучения по модулю, учащиеся должны:</w:t>
      </w:r>
      <w:r>
        <w:rPr>
          <w:rFonts w:ascii="Times New Roman" w:hAnsi="Times New Roman" w:cs="Times New Roman"/>
          <w:sz w:val="28"/>
          <w:szCs w:val="28"/>
        </w:rPr>
        <w:t>.</w:t>
      </w:r>
    </w:p>
    <w:p w:rsidR="008F333C" w:rsidRDefault="008F333C" w:rsidP="008F333C">
      <w:pPr>
        <w:tabs>
          <w:tab w:val="left" w:pos="709"/>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1.Освоить </w:t>
      </w:r>
      <w:r>
        <w:rPr>
          <w:rFonts w:ascii="Times New Roman" w:eastAsia="Times New Roman" w:hAnsi="Times New Roman" w:cs="Times New Roman"/>
          <w:iCs/>
          <w:color w:val="333333"/>
          <w:sz w:val="28"/>
          <w:szCs w:val="28"/>
        </w:rPr>
        <w:t>тактика ведения поединка.</w:t>
      </w:r>
    </w:p>
    <w:p w:rsidR="008F333C" w:rsidRDefault="008F333C" w:rsidP="008F333C">
      <w:pPr>
        <w:tabs>
          <w:tab w:val="left" w:pos="709"/>
        </w:tabs>
        <w:overflowPunct w:val="0"/>
        <w:autoSpaceDE w:val="0"/>
        <w:autoSpaceDN w:val="0"/>
        <w:adjustRightInd w:val="0"/>
        <w:spacing w:after="120"/>
        <w:ind w:left="360"/>
        <w:contextualSpacing/>
        <w:jc w:val="both"/>
        <w:rPr>
          <w:rFonts w:ascii="Times New Roman" w:hAnsi="Times New Roman" w:cs="Times New Roman"/>
          <w:sz w:val="28"/>
          <w:szCs w:val="28"/>
        </w:rPr>
      </w:pPr>
      <w:r>
        <w:rPr>
          <w:rFonts w:ascii="Times New Roman" w:hAnsi="Times New Roman" w:cs="Times New Roman"/>
          <w:sz w:val="28"/>
          <w:szCs w:val="28"/>
        </w:rPr>
        <w:t>2.Уметь бороться по правилам</w:t>
      </w:r>
    </w:p>
    <w:p w:rsidR="008F333C" w:rsidRDefault="008F333C" w:rsidP="008F333C">
      <w:pPr>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3.Овладеть тактикой защиты.</w:t>
      </w:r>
    </w:p>
    <w:p w:rsidR="008F333C" w:rsidRDefault="008F333C" w:rsidP="008F333C">
      <w:pPr>
        <w:tabs>
          <w:tab w:val="left" w:pos="426"/>
        </w:tabs>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4.Овладеть тактикой борьбы.</w:t>
      </w:r>
    </w:p>
    <w:p w:rsidR="008F333C" w:rsidRDefault="008F333C" w:rsidP="008F333C">
      <w:pPr>
        <w:tabs>
          <w:tab w:val="left" w:pos="426"/>
        </w:tabs>
        <w:overflowPunct w:val="0"/>
        <w:autoSpaceDE w:val="0"/>
        <w:autoSpaceDN w:val="0"/>
        <w:adjustRightInd w:val="0"/>
        <w:spacing w:after="120"/>
        <w:ind w:left="360"/>
        <w:jc w:val="both"/>
        <w:rPr>
          <w:rFonts w:ascii="Times New Roman" w:hAnsi="Times New Roman" w:cs="Times New Roman"/>
          <w:sz w:val="28"/>
          <w:szCs w:val="28"/>
        </w:rPr>
      </w:pPr>
      <w:r>
        <w:rPr>
          <w:rFonts w:ascii="Times New Roman" w:hAnsi="Times New Roman" w:cs="Times New Roman"/>
          <w:sz w:val="28"/>
          <w:szCs w:val="28"/>
        </w:rPr>
        <w:t>5.Знать броски и уметь их применять.</w:t>
      </w:r>
    </w:p>
    <w:p w:rsidR="008F333C" w:rsidRDefault="008F333C" w:rsidP="008F333C">
      <w:pPr>
        <w:spacing w:after="120"/>
        <w:ind w:left="360"/>
        <w:jc w:val="both"/>
        <w:rPr>
          <w:rFonts w:ascii="Times New Roman" w:hAnsi="Times New Roman" w:cs="Times New Roman"/>
          <w:sz w:val="28"/>
          <w:szCs w:val="28"/>
        </w:rPr>
      </w:pPr>
      <w:r>
        <w:rPr>
          <w:rFonts w:ascii="Times New Roman" w:hAnsi="Times New Roman" w:cs="Times New Roman"/>
          <w:sz w:val="28"/>
          <w:szCs w:val="28"/>
        </w:rPr>
        <w:t xml:space="preserve">6.Умение действовать с  максимальным напряжением своих сил и возможностей, преодолевать  трудности в ходе борьбы; </w:t>
      </w:r>
    </w:p>
    <w:p w:rsidR="008F333C" w:rsidRDefault="008F333C" w:rsidP="008F333C">
      <w:pPr>
        <w:spacing w:after="120"/>
        <w:ind w:left="360"/>
        <w:jc w:val="both"/>
        <w:rPr>
          <w:rFonts w:ascii="Times New Roman" w:hAnsi="Times New Roman" w:cs="Times New Roman"/>
          <w:sz w:val="28"/>
          <w:szCs w:val="28"/>
        </w:rPr>
      </w:pPr>
      <w:r>
        <w:rPr>
          <w:rFonts w:ascii="Times New Roman" w:hAnsi="Times New Roman" w:cs="Times New Roman"/>
          <w:sz w:val="28"/>
          <w:szCs w:val="28"/>
        </w:rPr>
        <w:t>7.Умение следить за ходом борьбы, мгновенно оценивать изменившуюся обстановку и принимать прави</w:t>
      </w:r>
      <w:r>
        <w:rPr>
          <w:sz w:val="28"/>
          <w:szCs w:val="28"/>
        </w:rPr>
        <w:t>льные решения.</w:t>
      </w:r>
    </w:p>
    <w:p w:rsidR="008F333C" w:rsidRDefault="008F333C" w:rsidP="008F333C">
      <w:pPr>
        <w:tabs>
          <w:tab w:val="left" w:pos="709"/>
        </w:tabs>
        <w:overflowPunct w:val="0"/>
        <w:autoSpaceDE w:val="0"/>
        <w:autoSpaceDN w:val="0"/>
        <w:adjustRightInd w:val="0"/>
        <w:spacing w:after="120"/>
        <w:ind w:left="360"/>
        <w:contextualSpacing/>
        <w:jc w:val="both"/>
        <w:rPr>
          <w:sz w:val="28"/>
          <w:szCs w:val="28"/>
        </w:rPr>
      </w:pPr>
    </w:p>
    <w:p w:rsidR="008F333C" w:rsidRDefault="008F333C" w:rsidP="008F333C">
      <w:pPr>
        <w:rPr>
          <w:sz w:val="28"/>
          <w:szCs w:val="28"/>
          <w:shd w:val="clear" w:color="auto" w:fill="FFFFFF"/>
        </w:rPr>
      </w:pPr>
      <w:r>
        <w:rPr>
          <w:sz w:val="28"/>
          <w:szCs w:val="28"/>
          <w:shd w:val="clear" w:color="auto" w:fill="FFFFFF"/>
        </w:rPr>
        <w:t>2. СОДЕРЖАНИЕ МОДУЛЯ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Бросок передняя подножка- подхвават.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2.Одноправленныее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через спину- передняя подножка.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 –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подсечка-бросок через спину.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задняя подножка-отхват.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7. Одноправленные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боковая подсечка-бросок через бедро.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10.Разнонаправленные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-боковая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11.Приемы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сбоку и выход с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12.Однонаправленные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подхват-подхват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13.Разнонаправленные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зацеп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14.Приемы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сбоку с выключением руки.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15.Игры.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16.Однонаправленные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-отхват.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17.Однонаправленные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снаружи –задняя подножка на пятке.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18.Разнонаправленные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изнутри- зацеп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19.Разнонаправленные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–бросок через плечи.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20.Приемы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Сковывающие упражнение –удержание поперек.</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21.Тактика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22.Однонаправленные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стопой- захватом ноги за подколенный сгиб.</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23.Упражнение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 сигналу бег на 5 м из исходного положения :сидя, лежа на спине на животе.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24.Спарринг в честь праздника «День народного единства»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25.Однонаправленные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бросок захватом руки по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26.Разносторонние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бросок захватом руки под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27.Приемы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со стороны головы захватом пояса и выход из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28.Упражнение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29. 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30.Однонаправленные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выведение из равновесия рывком.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31.Разнонаправленные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снаружи- бросок через спину.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32.Приемы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верхом и выход с него.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33.Упражнения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Перемещения приставными шагами, бег с остановками и изменением направления, челночный бег.</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34.Воспитательная работа в  честь праздника «День героев отечества».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Викторина о героях отечества.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35.Однонаправленные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подножка-подхват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36.Разнонаправленные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Задняя подножка-передняя подножка на пятке.</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37.Приемы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верхом.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38.Однонаправленные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Зацеп изнутри- зацеп снаружи.</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39.Разносторонние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захватом руки под плечо -задняя подножка.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40.Приемы борьбы лежа.</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Рычаг локтя через бедро от удержания сбоку.</w:t>
      </w:r>
      <w:r>
        <w:rPr>
          <w:rFonts w:ascii="Times New Roman" w:hAnsi="Times New Roman" w:cs="Times New Roman"/>
          <w:bCs/>
          <w:color w:val="000000"/>
          <w:sz w:val="28"/>
          <w:szCs w:val="28"/>
        </w:rPr>
        <w:tab/>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41.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42. Упражнение для развития силы.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 сигналу бег на 5 м из исходного положения :сидя, лежа на спине на животе.</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43.Однонаправленные комбинации.</w:t>
      </w:r>
    </w:p>
    <w:p w:rsidR="008F333C" w:rsidRDefault="008F333C" w:rsidP="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по две ноги -подхват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44.Приемы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сбоку.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45.Бросок в стойке.</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Боковая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46. 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eastAsia="Times New Roman" w:hAnsi="Times New Roman" w:cs="Times New Roman"/>
          <w:b/>
          <w:sz w:val="28"/>
          <w:szCs w:val="28"/>
        </w:rPr>
        <w:t>47.</w:t>
      </w:r>
      <w:r>
        <w:rPr>
          <w:rFonts w:ascii="Times New Roman" w:hAnsi="Times New Roman" w:cs="Times New Roman"/>
          <w:b/>
          <w:bCs/>
          <w:color w:val="000000"/>
          <w:sz w:val="28"/>
          <w:szCs w:val="28"/>
        </w:rPr>
        <w:t xml:space="preserve"> 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Задняя подножка-зацеп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48. 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сбоку с выключением руки.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49. 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50.Упражнение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51.Бросок .</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Передняя подсечка в колено.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52.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53.Воспитательная работа.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Соревнование среди воспитанников в честь праздника «день защитника отечества»</w:t>
      </w:r>
    </w:p>
    <w:p w:rsidR="008F333C" w:rsidRDefault="008F333C" w:rsidP="008F333C">
      <w:pPr>
        <w:shd w:val="clear" w:color="auto" w:fill="FFFFFF"/>
        <w:tabs>
          <w:tab w:val="left" w:pos="567"/>
          <w:tab w:val="left" w:pos="420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54. Однонаправленные комбинации.</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Подхват изнутри -передняя подсечка.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55.Приемы борьбы лежа.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Удержание поперек.</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56.Разносторонние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Передняя подножка на пятке под одноименную ногу (бросок рывком по направлению от противника).</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shd w:val="clear" w:color="auto" w:fill="FFFFFF"/>
        </w:rPr>
        <w:t>57.Однонаправленные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Подсечка под разноименную пятку с падением (боковой зацеп).</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58. Приемы борьбы лежа.</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Удержание со стороны головы.</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000000" w:themeColor="text1"/>
          <w:sz w:val="28"/>
          <w:szCs w:val="28"/>
          <w:shd w:val="clear" w:color="auto" w:fill="FFFFFF"/>
        </w:rPr>
        <w:t>59.</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lastRenderedPageBreak/>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60.Разносторонние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Боковая подножка на пятке (опрокидывание вбок).</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bCs/>
          <w:color w:val="000000"/>
          <w:sz w:val="28"/>
          <w:szCs w:val="28"/>
        </w:rPr>
        <w:t>61.Однонаправленные комбинации</w:t>
      </w:r>
      <w:r>
        <w:rPr>
          <w:rFonts w:ascii="Times New Roman" w:hAnsi="Times New Roman" w:cs="Times New Roman"/>
          <w:bCs/>
          <w:color w:val="000000"/>
          <w:sz w:val="28"/>
          <w:szCs w:val="28"/>
        </w:rPr>
        <w:t>.</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Бросок захватом обеих ног (бросок рывком обеих ног соперника руками на себя).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62.Техика борьбы лежа.</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Удушающий прием предплечьями захватом за дальний отворот.</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63.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64.Разносторонние комбинации.</w:t>
      </w:r>
    </w:p>
    <w:p w:rsidR="008F333C" w:rsidRDefault="008F333C" w:rsidP="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Переворот захватом пояса спереди (опрокидывание после захвата за пояс).</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65.Однонаправленные комбинации.</w:t>
      </w:r>
    </w:p>
    <w:p w:rsidR="008F333C" w:rsidRDefault="008F333C" w:rsidP="008F333C">
      <w:pPr>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Подсечка в темп шагов (сметающая подсечка, провожающая уходящую ногу противника).</w:t>
      </w:r>
    </w:p>
    <w:p w:rsidR="008F333C" w:rsidRDefault="008F333C" w:rsidP="008F333C">
      <w:pPr>
        <w:shd w:val="clear" w:color="auto" w:fill="FFFFFF"/>
        <w:tabs>
          <w:tab w:val="left" w:pos="567"/>
        </w:tabs>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66.Техника борьбы лежа.</w:t>
      </w:r>
      <w:r>
        <w:rPr>
          <w:rFonts w:ascii="Roboto" w:eastAsia="Times New Roman" w:hAnsi="Roboto" w:cs="Times New Roman"/>
          <w:b/>
          <w:color w:val="2F3444"/>
          <w:sz w:val="24"/>
          <w:szCs w:val="24"/>
        </w:rPr>
        <w:br/>
      </w:r>
      <w:r>
        <w:rPr>
          <w:rFonts w:ascii="Times New Roman" w:hAnsi="Times New Roman" w:cs="Times New Roman"/>
          <w:color w:val="000000" w:themeColor="text1"/>
          <w:sz w:val="28"/>
          <w:szCs w:val="28"/>
        </w:rPr>
        <w:t>Удушающий прием сзади захватом разноименных отворотов.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67.Упражнение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68.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69.Однонаправленные комбинации.</w:t>
      </w:r>
    </w:p>
    <w:p w:rsidR="008F333C" w:rsidRDefault="008F333C" w:rsidP="008F333C">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shd w:val="clear" w:color="auto" w:fill="FFFFFF"/>
        </w:rPr>
        <w:t>Ответный (контр) прием от отхвата, контрбросок.</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bCs/>
          <w:color w:val="000000"/>
          <w:sz w:val="28"/>
          <w:szCs w:val="28"/>
        </w:rPr>
        <w:t>70. 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Отхват под обе ноги (большое внешнее колесо).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71.</w:t>
      </w:r>
      <w:r>
        <w:rPr>
          <w:rFonts w:ascii="Times New Roman" w:hAnsi="Times New Roman" w:cs="Times New Roman"/>
          <w:b/>
          <w:bCs/>
          <w:color w:val="000000"/>
          <w:sz w:val="28"/>
          <w:szCs w:val="28"/>
        </w:rPr>
        <w:t xml:space="preserve"> Техника борьбы лежа.</w:t>
      </w:r>
      <w:r>
        <w:rPr>
          <w:rFonts w:ascii="Roboto" w:eastAsia="Times New Roman" w:hAnsi="Roboto" w:cs="Times New Roman"/>
          <w:color w:val="2F3444"/>
          <w:sz w:val="24"/>
          <w:szCs w:val="24"/>
        </w:rPr>
        <w:br/>
      </w:r>
      <w:r>
        <w:rPr>
          <w:rFonts w:ascii="Times New Roman" w:hAnsi="Times New Roman" w:cs="Times New Roman"/>
          <w:sz w:val="28"/>
          <w:szCs w:val="28"/>
        </w:rPr>
        <w:t>Удушающий прием ногами "треугольником".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72.</w:t>
      </w:r>
      <w:r>
        <w:rPr>
          <w:rFonts w:ascii="Times New Roman" w:hAnsi="Times New Roman" w:cs="Times New Roman"/>
          <w:b/>
          <w:bCs/>
          <w:color w:val="000000"/>
          <w:sz w:val="28"/>
          <w:szCs w:val="28"/>
        </w:rPr>
        <w:t>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73.</w:t>
      </w:r>
      <w:r>
        <w:rPr>
          <w:rFonts w:ascii="Times New Roman" w:hAnsi="Times New Roman" w:cs="Times New Roman"/>
          <w:b/>
          <w:bCs/>
          <w:color w:val="000000"/>
          <w:sz w:val="28"/>
          <w:szCs w:val="28"/>
        </w:rPr>
        <w:t>Упражнение для развития ловкости и прыгучества.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Прыжки через набивные мячи и другие препятствия. Подбросьте мяч руками вверх, сделайте кувырок назад, поймайте опускающийся мяч.</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74.</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75.</w:t>
      </w:r>
      <w:r>
        <w:rPr>
          <w:rFonts w:ascii="Times New Roman" w:hAnsi="Times New Roman" w:cs="Times New Roman"/>
          <w:b/>
          <w:bCs/>
          <w:color w:val="000000"/>
          <w:sz w:val="28"/>
          <w:szCs w:val="28"/>
        </w:rPr>
        <w:t>Однонаправленные комбинации.</w:t>
      </w:r>
    </w:p>
    <w:p w:rsidR="008F333C" w:rsidRDefault="008F333C" w:rsidP="008F333C">
      <w:pPr>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Передняя подсечка под выставленную ногу, бросок выбивающим упором стопой в стопу противника после выведения его из равновесия рывком вверх.</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
          <w:color w:val="2F3444"/>
          <w:sz w:val="28"/>
          <w:szCs w:val="28"/>
          <w:shd w:val="clear" w:color="auto" w:fill="FFFFFF"/>
        </w:rPr>
        <w:t>76.</w:t>
      </w:r>
      <w:r>
        <w:rPr>
          <w:rFonts w:ascii="Times New Roman" w:hAnsi="Times New Roman" w:cs="Times New Roman"/>
          <w:b/>
          <w:bCs/>
          <w:color w:val="000000"/>
          <w:sz w:val="28"/>
          <w:szCs w:val="28"/>
        </w:rPr>
        <w:t xml:space="preserve"> Разносторонние комбинации.</w:t>
      </w:r>
    </w:p>
    <w:p w:rsidR="008F333C" w:rsidRDefault="008F333C" w:rsidP="008F333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Подсечка под пятку, бросок соперника с рывком на себя за ногу "ближней ногой" снаружи.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77.</w:t>
      </w:r>
      <w:r>
        <w:rPr>
          <w:rFonts w:ascii="Times New Roman" w:hAnsi="Times New Roman" w:cs="Times New Roman"/>
          <w:b/>
          <w:bCs/>
          <w:color w:val="000000"/>
          <w:sz w:val="28"/>
          <w:szCs w:val="28"/>
        </w:rPr>
        <w:t xml:space="preserve"> 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color w:val="2F3444"/>
          <w:sz w:val="28"/>
          <w:szCs w:val="28"/>
          <w:shd w:val="clear" w:color="auto" w:fill="FFFFFF"/>
        </w:rPr>
      </w:pPr>
      <w:r>
        <w:rPr>
          <w:rFonts w:ascii="Times New Roman" w:hAnsi="Times New Roman" w:cs="Times New Roman"/>
          <w:b/>
          <w:color w:val="2F3444"/>
          <w:sz w:val="28"/>
          <w:szCs w:val="28"/>
          <w:shd w:val="clear" w:color="auto" w:fill="FFFFFF"/>
        </w:rPr>
        <w:lastRenderedPageBreak/>
        <w:t>78.</w:t>
      </w:r>
      <w:r>
        <w:rPr>
          <w:rFonts w:ascii="Times New Roman" w:hAnsi="Times New Roman" w:cs="Times New Roman"/>
          <w:b/>
          <w:bCs/>
          <w:color w:val="000000"/>
          <w:sz w:val="28"/>
          <w:szCs w:val="28"/>
        </w:rPr>
        <w:t xml:space="preserve"> Техника борьбы лежа.</w:t>
      </w:r>
      <w:r>
        <w:rPr>
          <w:rFonts w:ascii="Times New Roman" w:eastAsia="Times New Roman" w:hAnsi="Times New Roman" w:cs="Times New Roman"/>
          <w:color w:val="2F3444"/>
          <w:sz w:val="28"/>
          <w:szCs w:val="28"/>
        </w:rPr>
        <w:br/>
      </w:r>
      <w:r>
        <w:rPr>
          <w:rFonts w:ascii="Times New Roman" w:hAnsi="Times New Roman" w:cs="Times New Roman"/>
          <w:color w:val="000000" w:themeColor="text1"/>
          <w:sz w:val="28"/>
          <w:szCs w:val="28"/>
          <w:shd w:val="clear" w:color="auto" w:fill="FFFFFF"/>
        </w:rPr>
        <w:t>Удушающий прием сзади захватом отворота и руки под плечо.</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79.</w:t>
      </w:r>
      <w:r>
        <w:rPr>
          <w:rFonts w:ascii="Times New Roman" w:hAnsi="Times New Roman" w:cs="Times New Roman"/>
          <w:b/>
          <w:bCs/>
          <w:color w:val="000000"/>
          <w:sz w:val="28"/>
          <w:szCs w:val="28"/>
        </w:rPr>
        <w:t xml:space="preserve"> 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80.Воспитательная работа.</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Велокросс «День России».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81. Однонаправленные комбинации.</w:t>
      </w:r>
    </w:p>
    <w:p w:rsidR="008F333C" w:rsidRDefault="008F333C" w:rsidP="008F333C">
      <w:pPr>
        <w:rPr>
          <w:rFonts w:ascii="Times New Roman" w:hAnsi="Times New Roman" w:cs="Times New Roman"/>
          <w:bCs/>
          <w:sz w:val="28"/>
          <w:szCs w:val="28"/>
        </w:rPr>
      </w:pPr>
      <w:r>
        <w:rPr>
          <w:rFonts w:ascii="Times New Roman" w:hAnsi="Times New Roman" w:cs="Times New Roman"/>
          <w:sz w:val="28"/>
          <w:szCs w:val="28"/>
          <w:shd w:val="clear" w:color="auto" w:fill="FFFFFF"/>
        </w:rPr>
        <w:t>Бросок через бедро с захватом шеи (колесо через поясницу).</w:t>
      </w:r>
    </w:p>
    <w:p w:rsidR="008F333C" w:rsidRDefault="008F333C" w:rsidP="008F333C">
      <w:pPr>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82.Разнонаправленные комбинации.</w:t>
      </w:r>
      <w:r>
        <w:rPr>
          <w:rFonts w:ascii="Times New Roman" w:eastAsia="Times New Roman" w:hAnsi="Times New Roman" w:cs="Times New Roman"/>
          <w:sz w:val="28"/>
          <w:szCs w:val="28"/>
        </w:rPr>
        <w:br/>
        <w:t>Зацеп снаружи разноименной ногой (зацеп ближней ногой снаружи).</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83.</w:t>
      </w:r>
      <w:r>
        <w:rPr>
          <w:rFonts w:ascii="Times New Roman" w:hAnsi="Times New Roman" w:cs="Times New Roman"/>
          <w:b/>
          <w:bCs/>
          <w:color w:val="000000"/>
          <w:sz w:val="28"/>
          <w:szCs w:val="28"/>
        </w:rPr>
        <w:t>Техника борьбы лежа.</w:t>
      </w:r>
      <w:r>
        <w:rPr>
          <w:rFonts w:ascii="Times New Roman" w:eastAsia="Times New Roman" w:hAnsi="Times New Roman" w:cs="Times New Roman"/>
          <w:sz w:val="28"/>
          <w:szCs w:val="28"/>
        </w:rPr>
        <w:br/>
        <w:t>Обратное удержание сбоку, тори развернут головой к ногам укэ.</w:t>
      </w:r>
    </w:p>
    <w:p w:rsidR="008F333C" w:rsidRDefault="008F333C" w:rsidP="008F333C">
      <w:pPr>
        <w:shd w:val="clear" w:color="auto" w:fill="FFFFFF"/>
        <w:tabs>
          <w:tab w:val="left" w:pos="567"/>
        </w:tabs>
        <w:rPr>
          <w:rFonts w:ascii="Roboto" w:hAnsi="Roboto"/>
          <w:color w:val="2F3444"/>
          <w:shd w:val="clear" w:color="auto" w:fill="FFFFFF"/>
        </w:rPr>
      </w:pP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84.Воспитательная работа.</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«День памяти и скорби» фильм о войне.</w:t>
      </w:r>
    </w:p>
    <w:p w:rsidR="008F333C" w:rsidRDefault="008F333C" w:rsidP="008F333C">
      <w:pPr>
        <w:shd w:val="clear" w:color="auto" w:fill="FFFFFF"/>
        <w:tabs>
          <w:tab w:val="left" w:pos="567"/>
        </w:tabs>
        <w:rPr>
          <w:rFonts w:ascii="Roboto" w:hAnsi="Roboto"/>
          <w:b/>
          <w:color w:val="2F3444"/>
          <w:shd w:val="clear" w:color="auto" w:fill="FFFFFF"/>
        </w:rPr>
      </w:pP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85.Развитие ловкости.</w:t>
      </w:r>
    </w:p>
    <w:p w:rsidR="008F333C" w:rsidRDefault="008F333C" w:rsidP="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поединке атаковать противника только вновь изученными бросками, удержаниями, болевыми, удушениями,комбинациями, повторными атаками.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86.</w:t>
      </w:r>
      <w:r>
        <w:rPr>
          <w:rFonts w:ascii="Times New Roman" w:hAnsi="Times New Roman" w:cs="Times New Roman"/>
          <w:b/>
          <w:bCs/>
          <w:color w:val="000000"/>
          <w:sz w:val="28"/>
          <w:szCs w:val="28"/>
        </w:rPr>
        <w:t>Однонаправленные комбинации.</w:t>
      </w:r>
      <w:r>
        <w:rPr>
          <w:rFonts w:eastAsia="Times New Roman"/>
        </w:rPr>
        <w:br/>
      </w:r>
      <w:r>
        <w:rPr>
          <w:rFonts w:ascii="Times New Roman" w:eastAsia="Times New Roman" w:hAnsi="Times New Roman" w:cs="Times New Roman"/>
          <w:sz w:val="28"/>
          <w:szCs w:val="28"/>
        </w:rPr>
        <w:t>Подсечка под пятку, бросок соперника с рывком на себя за ногу "ближней ногой" снаружи.</w:t>
      </w:r>
    </w:p>
    <w:p w:rsidR="008F333C" w:rsidRDefault="008F333C" w:rsidP="008F333C">
      <w:pPr>
        <w:shd w:val="clear" w:color="auto" w:fill="FFFFFF"/>
        <w:tabs>
          <w:tab w:val="left" w:pos="567"/>
        </w:tabs>
        <w:rPr>
          <w:rFonts w:ascii="Roboto" w:hAnsi="Roboto"/>
          <w:color w:val="2F3444"/>
          <w:shd w:val="clear" w:color="auto" w:fill="FFFFFF"/>
        </w:rPr>
      </w:pPr>
      <w:r>
        <w:rPr>
          <w:rFonts w:ascii="Times New Roman" w:hAnsi="Times New Roman" w:cs="Times New Roman"/>
          <w:b/>
          <w:color w:val="2F3444"/>
          <w:sz w:val="28"/>
          <w:szCs w:val="28"/>
          <w:shd w:val="clear" w:color="auto" w:fill="FFFFFF"/>
        </w:rPr>
        <w:t>87.</w:t>
      </w:r>
      <w:r>
        <w:rPr>
          <w:rFonts w:ascii="Times New Roman" w:hAnsi="Times New Roman" w:cs="Times New Roman"/>
          <w:b/>
          <w:sz w:val="28"/>
          <w:szCs w:val="28"/>
          <w:shd w:val="clear" w:color="auto" w:fill="FFFFFF"/>
        </w:rPr>
        <w:t>Разнонаправленные комбинации.</w:t>
      </w:r>
      <w:r>
        <w:rPr>
          <w:rFonts w:ascii="Times New Roman" w:eastAsia="Times New Roman" w:hAnsi="Times New Roman" w:cs="Times New Roman"/>
          <w:sz w:val="28"/>
          <w:szCs w:val="28"/>
        </w:rPr>
        <w:br/>
      </w:r>
      <w:r>
        <w:rPr>
          <w:rFonts w:ascii="Times New Roman" w:hAnsi="Times New Roman" w:cs="Times New Roman"/>
          <w:sz w:val="28"/>
          <w:szCs w:val="28"/>
        </w:rPr>
        <w:t>Подсечка изнутри. Бросок соперника с рывком на себя за ногу "ближней ногой" изнутри.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88.</w:t>
      </w:r>
      <w:r>
        <w:rPr>
          <w:rFonts w:ascii="Times New Roman" w:hAnsi="Times New Roman" w:cs="Times New Roman"/>
          <w:b/>
          <w:bCs/>
          <w:color w:val="000000"/>
          <w:sz w:val="28"/>
          <w:szCs w:val="28"/>
        </w:rPr>
        <w:t>Упражнение для развития быстроты.</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Повторный бег с предельной скоростью на различные отрезки, бег с переменной скоростью, бег прыжками, семенящий, с высоким подниманием бедер, прыжки в длину.</w:t>
      </w:r>
    </w:p>
    <w:p w:rsidR="008F333C" w:rsidRDefault="008F333C" w:rsidP="008F333C">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89.Техника борьбы лежа.</w:t>
      </w:r>
    </w:p>
    <w:p w:rsidR="008F333C" w:rsidRDefault="008F333C" w:rsidP="008F333C">
      <w:pPr>
        <w:shd w:val="clear" w:color="auto" w:fill="FFFFFF"/>
        <w:tabs>
          <w:tab w:val="left" w:pos="567"/>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Удушающий прием захватом за одноименные отвороты, ладони развернуты вниз.</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90.</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Roboto" w:hAnsi="Roboto"/>
          <w:color w:val="2F3444"/>
          <w:shd w:val="clear" w:color="auto" w:fill="FFFFFF"/>
        </w:rPr>
      </w:pPr>
      <w:r>
        <w:rPr>
          <w:rFonts w:ascii="Times New Roman" w:hAnsi="Times New Roman" w:cs="Times New Roman"/>
          <w:b/>
          <w:color w:val="2F3444"/>
          <w:sz w:val="28"/>
          <w:szCs w:val="28"/>
          <w:shd w:val="clear" w:color="auto" w:fill="FFFFFF"/>
        </w:rPr>
        <w:t>91.</w:t>
      </w:r>
      <w:r>
        <w:rPr>
          <w:rFonts w:ascii="Times New Roman" w:hAnsi="Times New Roman" w:cs="Times New Roman"/>
          <w:b/>
          <w:bCs/>
          <w:color w:val="000000"/>
          <w:sz w:val="28"/>
          <w:szCs w:val="28"/>
        </w:rPr>
        <w:t>Однонаправленные комбинации.</w:t>
      </w:r>
    </w:p>
    <w:p w:rsidR="008F333C" w:rsidRDefault="008F333C" w:rsidP="008F333C">
      <w:pPr>
        <w:shd w:val="clear" w:color="auto" w:fill="FFFFFF"/>
        <w:tabs>
          <w:tab w:val="left" w:pos="567"/>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Переворот захватом пояса спереди (опрокидывание после захвата за пояс).</w:t>
      </w:r>
    </w:p>
    <w:p w:rsidR="008F333C" w:rsidRDefault="008F333C" w:rsidP="008F333C">
      <w:pPr>
        <w:rPr>
          <w:rFonts w:ascii="Roboto" w:eastAsia="Times New Roman" w:hAnsi="Roboto" w:cs="Times New Roman"/>
          <w:color w:val="2F3444"/>
          <w:sz w:val="24"/>
          <w:szCs w:val="24"/>
        </w:rPr>
      </w:pPr>
      <w:r>
        <w:rPr>
          <w:rFonts w:ascii="Times New Roman" w:hAnsi="Times New Roman" w:cs="Times New Roman"/>
          <w:b/>
          <w:color w:val="2F3444"/>
          <w:sz w:val="28"/>
          <w:szCs w:val="28"/>
          <w:shd w:val="clear" w:color="auto" w:fill="FFFFFF"/>
        </w:rPr>
        <w:t>92.</w:t>
      </w:r>
      <w:r>
        <w:rPr>
          <w:rFonts w:ascii="Times New Roman" w:hAnsi="Times New Roman" w:cs="Times New Roman"/>
          <w:b/>
          <w:sz w:val="28"/>
          <w:szCs w:val="28"/>
          <w:shd w:val="clear" w:color="auto" w:fill="FFFFFF"/>
        </w:rPr>
        <w:t>Разнонаправленные комбинации.</w:t>
      </w:r>
      <w:r>
        <w:rPr>
          <w:rFonts w:ascii="Times New Roman" w:eastAsia="Times New Roman" w:hAnsi="Times New Roman" w:cs="Times New Roman"/>
          <w:sz w:val="28"/>
          <w:szCs w:val="28"/>
        </w:rPr>
        <w:br/>
      </w:r>
      <w:r>
        <w:rPr>
          <w:rFonts w:ascii="Roboto" w:eastAsia="Times New Roman" w:hAnsi="Roboto" w:cs="Times New Roman"/>
          <w:color w:val="2F3444"/>
          <w:sz w:val="24"/>
          <w:szCs w:val="24"/>
        </w:rPr>
        <w:br/>
      </w:r>
      <w:r>
        <w:rPr>
          <w:rFonts w:ascii="Times New Roman" w:eastAsia="Times New Roman" w:hAnsi="Times New Roman" w:cs="Times New Roman"/>
          <w:sz w:val="28"/>
          <w:szCs w:val="28"/>
        </w:rPr>
        <w:t>Амплитудный бросок через поясницу (бедро) с подбивом.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93.</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94.</w:t>
      </w:r>
      <w:r>
        <w:rPr>
          <w:rFonts w:ascii="Times New Roman" w:hAnsi="Times New Roman" w:cs="Times New Roman"/>
          <w:b/>
          <w:bCs/>
          <w:color w:val="000000"/>
          <w:sz w:val="28"/>
          <w:szCs w:val="28"/>
        </w:rPr>
        <w:t>Тактика проведения и техника -тактического действия.</w:t>
      </w:r>
    </w:p>
    <w:p w:rsidR="008F333C" w:rsidRDefault="008F333C" w:rsidP="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Поединки со сменой партнеров- 2 поединка по 3 минуты, затем отдых 1 минута, затем  снова 2 поединка по 3 минуты. Броски нескольких партнеров в максимальном темпе за 10 с(6 серий),отдых между сериями 30 секунд.</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95.</w:t>
      </w:r>
      <w:r>
        <w:rPr>
          <w:rFonts w:ascii="Times New Roman" w:hAnsi="Times New Roman" w:cs="Times New Roman"/>
          <w:b/>
          <w:bCs/>
          <w:color w:val="000000"/>
          <w:sz w:val="28"/>
          <w:szCs w:val="28"/>
        </w:rPr>
        <w:t>Игры.</w:t>
      </w:r>
    </w:p>
    <w:p w:rsidR="008F333C" w:rsidRDefault="008F333C" w:rsidP="008F333C">
      <w:pPr>
        <w:shd w:val="clear" w:color="auto" w:fill="FFFFFF"/>
        <w:tabs>
          <w:tab w:val="left" w:pos="567"/>
        </w:tabs>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lastRenderedPageBreak/>
        <w:t>Игры в дебюты</w:t>
      </w:r>
      <w:r>
        <w:rPr>
          <w:rFonts w:ascii="Times New Roman" w:eastAsia="Times New Roman" w:hAnsi="Times New Roman" w:cs="Times New Roman"/>
          <w:sz w:val="28"/>
          <w:szCs w:val="28"/>
        </w:rPr>
        <w:t>:. Суть игры – начать поединок, находясь в различных позах и положениях, относительно друг к другу. Быстрая ориентировка в неожиданно сложившейся ситуации, искусство владеть своим телом, ловкий маневр помогают эффективно начать прерванный поединок даже в невыгодных условиях. Своевременно блокировать или ограничивать действия соперника.</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color w:val="2F3444"/>
          <w:sz w:val="28"/>
          <w:szCs w:val="28"/>
          <w:shd w:val="clear" w:color="auto" w:fill="FFFFFF"/>
        </w:rPr>
        <w:t>96.</w:t>
      </w:r>
      <w:r>
        <w:rPr>
          <w:rFonts w:ascii="Times New Roman" w:hAnsi="Times New Roman" w:cs="Times New Roman"/>
          <w:b/>
          <w:bCs/>
          <w:color w:val="000000"/>
          <w:sz w:val="28"/>
          <w:szCs w:val="28"/>
        </w:rPr>
        <w:t>Игры.</w:t>
      </w:r>
    </w:p>
    <w:p w:rsidR="008F333C" w:rsidRDefault="008F333C" w:rsidP="008F333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Игры в касания</w:t>
      </w:r>
      <w:r>
        <w:rPr>
          <w:rFonts w:ascii="Times New Roman" w:eastAsia="Times New Roman" w:hAnsi="Times New Roman" w:cs="Times New Roman"/>
          <w:sz w:val="28"/>
          <w:szCs w:val="28"/>
        </w:rPr>
        <w:t>: смысл игры – кто вперед коснется определенной части тела соперника. Игры в касания рассматриваются как упражнения, способствующие развитию серии качеств: видеть соперника, распределять и концентрировать внимание, перемещаться самостоятельно, творчески решать двигательные задачи.</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eastAsia="Times New Roman" w:hAnsi="Times New Roman" w:cs="Times New Roman"/>
          <w:sz w:val="28"/>
          <w:szCs w:val="28"/>
          <w:u w:val="single"/>
        </w:rPr>
        <w:t>Игры в блокирующие захваты</w:t>
      </w:r>
      <w:r>
        <w:rPr>
          <w:rFonts w:ascii="Times New Roman" w:eastAsia="Times New Roman" w:hAnsi="Times New Roman" w:cs="Times New Roman"/>
          <w:sz w:val="28"/>
          <w:szCs w:val="28"/>
        </w:rPr>
        <w:t>: суть игры в блокирующие захваты заключается в том, что один из играющих, осуществив в исходном положении захват, стремится удержать его до конца поединка (от 3 до 5 секунд, максимально – 10 секунд). Игры проводятся на ограниченной площади (круг, квадрат, коридор</w:t>
      </w:r>
      <w:r>
        <w:rPr>
          <w:rFonts w:ascii="Times New Roman" w:hAnsi="Times New Roman" w:cs="Times New Roman"/>
          <w:b/>
          <w:bCs/>
          <w:color w:val="000000"/>
          <w:sz w:val="28"/>
          <w:szCs w:val="28"/>
        </w:rPr>
        <w:t>).</w:t>
      </w:r>
    </w:p>
    <w:p w:rsidR="008F333C" w:rsidRDefault="008F333C" w:rsidP="008F333C">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8"/>
          <w:szCs w:val="28"/>
        </w:rPr>
        <w:t>97.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Борьба.</w:t>
      </w:r>
    </w:p>
    <w:p w:rsidR="008F333C" w:rsidRDefault="008F333C" w:rsidP="008F33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Учебная борьба с бросками в стойке и удержанием.</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98.П</w:t>
      </w:r>
      <w:r>
        <w:rPr>
          <w:rFonts w:ascii="Times New Roman" w:hAnsi="Times New Roman" w:cs="Times New Roman"/>
          <w:b/>
          <w:bCs/>
          <w:sz w:val="28"/>
          <w:szCs w:val="28"/>
        </w:rPr>
        <w:t>ромежуточная</w:t>
      </w:r>
      <w:r>
        <w:rPr>
          <w:rFonts w:ascii="Times New Roman" w:hAnsi="Times New Roman" w:cs="Times New Roman"/>
          <w:b/>
          <w:bCs/>
          <w:color w:val="000000"/>
          <w:sz w:val="28"/>
          <w:szCs w:val="28"/>
        </w:rPr>
        <w:t xml:space="preserve">  аттестация.</w:t>
      </w:r>
    </w:p>
    <w:p w:rsidR="008F333C" w:rsidRDefault="008F333C" w:rsidP="008F333C">
      <w:pPr>
        <w:shd w:val="clear" w:color="auto" w:fill="FFFFFF"/>
        <w:tabs>
          <w:tab w:val="left" w:pos="567"/>
        </w:tabs>
        <w:rPr>
          <w:rFonts w:ascii="Times New Roman" w:hAnsi="Times New Roman" w:cs="Times New Roman"/>
          <w:b/>
          <w:bCs/>
          <w:color w:val="000000"/>
          <w:sz w:val="28"/>
          <w:szCs w:val="28"/>
        </w:rPr>
      </w:pPr>
      <w:r>
        <w:rPr>
          <w:rFonts w:ascii="Times New Roman" w:hAnsi="Times New Roman" w:cs="Times New Roman"/>
          <w:b/>
          <w:bCs/>
          <w:color w:val="000000"/>
          <w:sz w:val="28"/>
          <w:szCs w:val="28"/>
        </w:rPr>
        <w:t>99.П</w:t>
      </w:r>
      <w:r>
        <w:rPr>
          <w:rFonts w:ascii="Times New Roman" w:hAnsi="Times New Roman" w:cs="Times New Roman"/>
          <w:b/>
          <w:bCs/>
          <w:sz w:val="28"/>
          <w:szCs w:val="28"/>
        </w:rPr>
        <w:t>ромежуточная</w:t>
      </w:r>
      <w:r>
        <w:rPr>
          <w:rFonts w:ascii="Times New Roman" w:hAnsi="Times New Roman" w:cs="Times New Roman"/>
          <w:b/>
          <w:bCs/>
          <w:color w:val="000000"/>
          <w:sz w:val="28"/>
          <w:szCs w:val="28"/>
        </w:rPr>
        <w:t xml:space="preserve">  аттестация.</w:t>
      </w:r>
    </w:p>
    <w:p w:rsidR="008F333C" w:rsidRDefault="008F333C" w:rsidP="008F333C">
      <w:pPr>
        <w:rPr>
          <w:color w:val="000000"/>
          <w:sz w:val="28"/>
          <w:szCs w:val="28"/>
        </w:rPr>
      </w:pPr>
    </w:p>
    <w:p w:rsidR="008F333C" w:rsidRDefault="008F333C" w:rsidP="008F333C">
      <w:pPr>
        <w:rPr>
          <w:color w:val="000000"/>
          <w:sz w:val="28"/>
          <w:szCs w:val="28"/>
        </w:rPr>
      </w:pPr>
    </w:p>
    <w:p w:rsidR="008F333C" w:rsidRDefault="008F333C" w:rsidP="008F333C">
      <w:pPr>
        <w:jc w:val="center"/>
        <w:rPr>
          <w:color w:val="000000"/>
          <w:sz w:val="28"/>
          <w:szCs w:val="28"/>
        </w:rPr>
      </w:pPr>
      <w:r>
        <w:rPr>
          <w:color w:val="000000"/>
          <w:sz w:val="28"/>
          <w:szCs w:val="28"/>
        </w:rPr>
        <w:t>КАЛЕНДАРНО-ТЕМАТИЧЕСКОЕ ПЛАНИРОВАНИЕ</w:t>
      </w:r>
    </w:p>
    <w:tbl>
      <w:tblPr>
        <w:tblW w:w="97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5397"/>
        <w:gridCol w:w="1650"/>
        <w:gridCol w:w="1608"/>
      </w:tblGrid>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п/п</w:t>
            </w: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Тема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план</w:t>
            </w:r>
          </w:p>
        </w:tc>
        <w:tc>
          <w:tcPr>
            <w:tcW w:w="1608" w:type="dxa"/>
            <w:tcBorders>
              <w:top w:val="single" w:sz="4" w:space="0" w:color="000000"/>
              <w:left w:val="single" w:sz="4" w:space="0" w:color="000000"/>
              <w:bottom w:val="single" w:sz="4" w:space="0" w:color="000000"/>
              <w:right w:val="single" w:sz="4" w:space="0" w:color="000000"/>
            </w:tcBorders>
            <w:hideMark/>
          </w:tcPr>
          <w:p w:rsidR="008F333C" w:rsidRDefault="008F333C">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Факт</w:t>
            </w: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02</w:t>
            </w:r>
            <w:r w:rsidR="00A740CD">
              <w:rPr>
                <w:rFonts w:ascii="Times New Roman" w:eastAsia="Calibri" w:hAnsi="Times New Roman" w:cs="Times New Roman"/>
                <w:sz w:val="28"/>
                <w:szCs w:val="28"/>
                <w:lang w:eastAsia="en-US"/>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Одноправленныее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hAnsi="Times New Roman" w:cs="Times New Roman"/>
                <w:sz w:val="28"/>
                <w:szCs w:val="28"/>
              </w:rPr>
            </w:pPr>
            <w:r>
              <w:rPr>
                <w:rFonts w:ascii="Times New Roman" w:hAnsi="Times New Roman" w:cs="Times New Roman"/>
                <w:sz w:val="28"/>
                <w:szCs w:val="28"/>
              </w:rPr>
              <w:t>05</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09</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hAnsi="Times New Roman" w:cs="Times New Roman"/>
                <w:sz w:val="28"/>
                <w:szCs w:val="28"/>
              </w:rPr>
            </w:pPr>
            <w:r>
              <w:rPr>
                <w:rFonts w:ascii="Times New Roman" w:hAnsi="Times New Roman" w:cs="Times New Roman"/>
                <w:sz w:val="28"/>
                <w:szCs w:val="28"/>
              </w:rPr>
              <w:t>12</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16</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17</w:t>
            </w:r>
            <w:r w:rsidR="005B1F45">
              <w:rPr>
                <w:rFonts w:ascii="Times New Roman" w:hAnsi="Times New Roman" w:cs="Times New Roman"/>
                <w:sz w:val="28"/>
                <w:szCs w:val="28"/>
              </w:rPr>
              <w:t>.</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hAnsi="Times New Roman" w:cs="Times New Roman"/>
                <w:sz w:val="28"/>
                <w:szCs w:val="28"/>
              </w:rPr>
            </w:pPr>
            <w:r>
              <w:rPr>
                <w:rFonts w:ascii="Times New Roman" w:hAnsi="Times New Roman" w:cs="Times New Roman"/>
                <w:sz w:val="28"/>
                <w:szCs w:val="28"/>
              </w:rPr>
              <w:t>19</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23</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24</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5B1F45">
            <w:pPr>
              <w:jc w:val="center"/>
              <w:rPr>
                <w:rFonts w:ascii="Times New Roman" w:hAnsi="Times New Roman" w:cs="Times New Roman"/>
                <w:sz w:val="28"/>
                <w:szCs w:val="28"/>
              </w:rPr>
            </w:pPr>
            <w:r>
              <w:rPr>
                <w:rFonts w:ascii="Times New Roman" w:hAnsi="Times New Roman" w:cs="Times New Roman"/>
                <w:sz w:val="28"/>
                <w:szCs w:val="28"/>
              </w:rPr>
              <w:t>26</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30</w:t>
            </w:r>
            <w:r w:rsidR="00A740CD">
              <w:rPr>
                <w:rFonts w:ascii="Times New Roman" w:hAnsi="Times New Roman" w:cs="Times New Roman"/>
                <w:sz w:val="28"/>
                <w:szCs w:val="28"/>
              </w:rPr>
              <w:t>.12.2024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31.12.2024</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13</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14</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16</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20</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21</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24</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27</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28</w:t>
            </w:r>
            <w:r w:rsidR="00A740CD">
              <w:rPr>
                <w:rFonts w:ascii="Times New Roman" w:hAnsi="Times New Roman" w:cs="Times New Roman"/>
                <w:sz w:val="28"/>
                <w:szCs w:val="28"/>
              </w:rPr>
              <w:t>.01.2025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силы.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30.01</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Спарринг в честь праздника «День народного единства»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8A1CF5">
              <w:rPr>
                <w:rFonts w:ascii="Times New Roman" w:hAnsi="Times New Roman" w:cs="Times New Roman"/>
                <w:sz w:val="28"/>
                <w:szCs w:val="28"/>
              </w:rPr>
              <w:t>.02</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04</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06</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ловкости и прыгучества.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11</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13</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17</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18</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20</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Упражнения для развития силы.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24</w:t>
            </w:r>
            <w:r w:rsidR="00A740CD">
              <w:rPr>
                <w:rFonts w:ascii="Times New Roman" w:hAnsi="Times New Roman" w:cs="Times New Roman"/>
                <w:sz w:val="28"/>
                <w:szCs w:val="28"/>
              </w:rPr>
              <w:t>.02.2025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Воспитательная работа в  честь праздника «День героев отечества».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25</w:t>
            </w:r>
            <w:r w:rsidR="00F00A1D">
              <w:rPr>
                <w:rFonts w:ascii="Times New Roman" w:hAnsi="Times New Roman" w:cs="Times New Roman"/>
                <w:sz w:val="28"/>
                <w:szCs w:val="28"/>
              </w:rPr>
              <w:t>.02</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27.02</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04</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06</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r>
              <w:rPr>
                <w:rFonts w:ascii="Times New Roman" w:hAnsi="Times New Roman" w:cs="Times New Roman"/>
                <w:bCs/>
                <w:color w:val="000000"/>
                <w:sz w:val="28"/>
                <w:szCs w:val="28"/>
              </w:rPr>
              <w:tab/>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r>
              <w:rPr>
                <w:rFonts w:ascii="Times New Roman" w:hAnsi="Times New Roman" w:cs="Times New Roman"/>
                <w:bCs/>
                <w:color w:val="000000"/>
                <w:sz w:val="28"/>
                <w:szCs w:val="28"/>
              </w:rPr>
              <w:tab/>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11</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13</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силы.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17</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18</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20</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в стойке.</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rPr>
                <w:rFonts w:ascii="Times New Roman" w:hAnsi="Times New Roman" w:cs="Times New Roman"/>
                <w:sz w:val="28"/>
                <w:szCs w:val="28"/>
              </w:rPr>
            </w:pPr>
            <w:r>
              <w:rPr>
                <w:rFonts w:ascii="Times New Roman" w:hAnsi="Times New Roman" w:cs="Times New Roman"/>
                <w:sz w:val="28"/>
                <w:szCs w:val="28"/>
              </w:rPr>
              <w:t xml:space="preserve"> 24</w:t>
            </w:r>
            <w:r w:rsidR="008A1CF5">
              <w:rPr>
                <w:rFonts w:ascii="Times New Roman" w:hAnsi="Times New Roman" w:cs="Times New Roman"/>
                <w:sz w:val="28"/>
                <w:szCs w:val="28"/>
              </w:rPr>
              <w:t>.</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25</w:t>
            </w:r>
            <w:r w:rsidR="00F00A1D">
              <w:rPr>
                <w:rFonts w:ascii="Times New Roman" w:hAnsi="Times New Roman" w:cs="Times New Roman"/>
                <w:sz w:val="28"/>
                <w:szCs w:val="28"/>
              </w:rPr>
              <w:t>.03.20</w:t>
            </w:r>
            <w:r w:rsidR="008A1CF5">
              <w:rPr>
                <w:rFonts w:ascii="Times New Roman" w:hAnsi="Times New Roman" w:cs="Times New Roman"/>
                <w:sz w:val="28"/>
                <w:szCs w:val="28"/>
              </w:rPr>
              <w:t>2</w:t>
            </w:r>
            <w:r w:rsidR="00A740CD">
              <w:rPr>
                <w:rFonts w:ascii="Times New Roman" w:hAnsi="Times New Roman" w:cs="Times New Roman"/>
                <w:sz w:val="28"/>
                <w:szCs w:val="28"/>
              </w:rPr>
              <w:t>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27</w:t>
            </w:r>
            <w:r w:rsidR="00A740CD">
              <w:rPr>
                <w:rFonts w:ascii="Times New Roman" w:hAnsi="Times New Roman" w:cs="Times New Roman"/>
                <w:sz w:val="28"/>
                <w:szCs w:val="28"/>
              </w:rPr>
              <w:t>.03.2025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31.03</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ловкости и прыгучества.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01</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быстроты.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Бросок .</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07</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151"/>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08</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679"/>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Воспитательная работа.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75"/>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 w:val="left" w:pos="4200"/>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14</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55"/>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14</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35"/>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17</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21</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Приемы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22</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24</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28</w:t>
            </w:r>
            <w:r w:rsidR="00A740CD">
              <w:rPr>
                <w:rFonts w:ascii="Times New Roman" w:hAnsi="Times New Roman" w:cs="Times New Roman"/>
                <w:sz w:val="28"/>
                <w:szCs w:val="28"/>
              </w:rPr>
              <w:t>.04.2025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Техика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29</w:t>
            </w:r>
            <w:r w:rsidR="00163F2D">
              <w:rPr>
                <w:rFonts w:ascii="Times New Roman" w:hAnsi="Times New Roman" w:cs="Times New Roman"/>
                <w:sz w:val="28"/>
                <w:szCs w:val="28"/>
              </w:rPr>
              <w:t>.04</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Техика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01</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05</w:t>
            </w:r>
            <w:r w:rsidR="00D53EEB">
              <w:rPr>
                <w:rFonts w:ascii="Times New Roman" w:hAnsi="Times New Roman" w:cs="Times New Roman"/>
                <w:sz w:val="28"/>
                <w:szCs w:val="28"/>
              </w:rPr>
              <w:t>.</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06</w:t>
            </w:r>
            <w:r w:rsidR="00D53EEB">
              <w:rPr>
                <w:rFonts w:ascii="Times New Roman" w:hAnsi="Times New Roman" w:cs="Times New Roman"/>
                <w:sz w:val="28"/>
                <w:szCs w:val="28"/>
              </w:rPr>
              <w:t>.</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08</w:t>
            </w:r>
            <w:r w:rsidR="00D53EEB">
              <w:rPr>
                <w:rFonts w:ascii="Times New Roman" w:hAnsi="Times New Roman" w:cs="Times New Roman"/>
                <w:sz w:val="28"/>
                <w:szCs w:val="28"/>
              </w:rPr>
              <w:t>.</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color w:val="000000" w:themeColor="text1"/>
                <w:sz w:val="28"/>
                <w:szCs w:val="28"/>
              </w:rPr>
            </w:pPr>
            <w:r>
              <w:rPr>
                <w:rFonts w:ascii="Times New Roman" w:hAnsi="Times New Roman" w:cs="Times New Roman"/>
                <w:bCs/>
                <w:color w:val="000000"/>
                <w:sz w:val="28"/>
                <w:szCs w:val="28"/>
              </w:rPr>
              <w:t>Техника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12</w:t>
            </w:r>
            <w:r w:rsidR="00D53EEB">
              <w:rPr>
                <w:rFonts w:ascii="Times New Roman" w:hAnsi="Times New Roman" w:cs="Times New Roman"/>
                <w:sz w:val="28"/>
                <w:szCs w:val="28"/>
              </w:rPr>
              <w:t>.0</w:t>
            </w:r>
            <w:r w:rsidR="00A740CD">
              <w:rPr>
                <w:rFonts w:ascii="Times New Roman" w:hAnsi="Times New Roman" w:cs="Times New Roman"/>
                <w:sz w:val="28"/>
                <w:szCs w:val="28"/>
              </w:rPr>
              <w:t>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быстроты.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13</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15</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rsidP="00D53EEB">
            <w:pPr>
              <w:jc w:val="center"/>
              <w:rPr>
                <w:rFonts w:ascii="Times New Roman" w:hAnsi="Times New Roman" w:cs="Times New Roman"/>
                <w:sz w:val="28"/>
                <w:szCs w:val="28"/>
              </w:rPr>
            </w:pPr>
            <w:r>
              <w:rPr>
                <w:rFonts w:ascii="Times New Roman" w:hAnsi="Times New Roman" w:cs="Times New Roman"/>
                <w:sz w:val="28"/>
                <w:szCs w:val="28"/>
              </w:rPr>
              <w:t>19</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20</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Техника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22</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26</w:t>
            </w:r>
            <w:r w:rsidR="00A740CD">
              <w:rPr>
                <w:rFonts w:ascii="Times New Roman" w:hAnsi="Times New Roman" w:cs="Times New Roman"/>
                <w:sz w:val="28"/>
                <w:szCs w:val="28"/>
              </w:rPr>
              <w:t>.05.2025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85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ловкости и прыгучества.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27</w:t>
            </w:r>
            <w:r w:rsidR="00D55948">
              <w:rPr>
                <w:rFonts w:ascii="Times New Roman" w:hAnsi="Times New Roman" w:cs="Times New Roman"/>
                <w:sz w:val="28"/>
                <w:szCs w:val="28"/>
              </w:rPr>
              <w:t>.05</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29</w:t>
            </w:r>
            <w:r w:rsidR="00D53EEB">
              <w:rPr>
                <w:rFonts w:ascii="Times New Roman" w:hAnsi="Times New Roman" w:cs="Times New Roman"/>
                <w:sz w:val="28"/>
                <w:szCs w:val="28"/>
              </w:rPr>
              <w:t>.05</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02</w:t>
            </w:r>
            <w:r w:rsidR="00D53EEB">
              <w:rPr>
                <w:rFonts w:ascii="Times New Roman" w:hAnsi="Times New Roman" w:cs="Times New Roman"/>
                <w:sz w:val="28"/>
                <w:szCs w:val="28"/>
              </w:rPr>
              <w:t>.05</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Разносторонние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05</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color w:val="2F3444"/>
                <w:sz w:val="28"/>
                <w:szCs w:val="28"/>
                <w:shd w:val="clear" w:color="auto" w:fill="FFFFFF"/>
              </w:rPr>
            </w:pPr>
            <w:r>
              <w:rPr>
                <w:rFonts w:ascii="Times New Roman" w:hAnsi="Times New Roman" w:cs="Times New Roman"/>
                <w:bCs/>
                <w:color w:val="000000"/>
                <w:sz w:val="28"/>
                <w:szCs w:val="28"/>
              </w:rPr>
              <w:t>Техника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09</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быстроты.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Воспитательная работа.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12</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16</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17</w:t>
            </w:r>
            <w:r w:rsidR="00F00A1D">
              <w:rPr>
                <w:rFonts w:ascii="Times New Roman" w:hAnsi="Times New Roman" w:cs="Times New Roman"/>
                <w:sz w:val="28"/>
                <w:szCs w:val="28"/>
              </w:rPr>
              <w:t>.0</w:t>
            </w:r>
            <w:r w:rsidR="00A740CD">
              <w:rPr>
                <w:rFonts w:ascii="Times New Roman" w:hAnsi="Times New Roman" w:cs="Times New Roman"/>
                <w:sz w:val="28"/>
                <w:szCs w:val="28"/>
              </w:rPr>
              <w:t>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shd w:val="clear" w:color="auto" w:fill="FFFFFF"/>
              </w:rPr>
            </w:pPr>
            <w:r>
              <w:rPr>
                <w:rFonts w:ascii="Times New Roman" w:hAnsi="Times New Roman" w:cs="Times New Roman"/>
                <w:bCs/>
                <w:color w:val="000000"/>
                <w:sz w:val="28"/>
                <w:szCs w:val="28"/>
              </w:rPr>
              <w:t>Техника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19</w:t>
            </w:r>
            <w:r w:rsidR="00A740CD">
              <w:rPr>
                <w:rFonts w:ascii="Times New Roman" w:hAnsi="Times New Roman" w:cs="Times New Roman"/>
                <w:sz w:val="28"/>
                <w:szCs w:val="28"/>
              </w:rPr>
              <w:t>.06.2025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Воспитательная работа.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23</w:t>
            </w:r>
            <w:r w:rsidR="008A1CF5">
              <w:rPr>
                <w:rFonts w:ascii="Times New Roman" w:hAnsi="Times New Roman" w:cs="Times New Roman"/>
                <w:sz w:val="28"/>
                <w:szCs w:val="28"/>
              </w:rPr>
              <w:t>.06</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Развитие ловкости.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24</w:t>
            </w:r>
            <w:r w:rsidR="00D53EEB">
              <w:rPr>
                <w:rFonts w:ascii="Times New Roman" w:hAnsi="Times New Roman" w:cs="Times New Roman"/>
                <w:sz w:val="28"/>
                <w:szCs w:val="28"/>
              </w:rPr>
              <w:t>.06</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26</w:t>
            </w:r>
            <w:r w:rsidR="00D53EEB">
              <w:rPr>
                <w:rFonts w:ascii="Times New Roman" w:hAnsi="Times New Roman" w:cs="Times New Roman"/>
                <w:sz w:val="28"/>
                <w:szCs w:val="28"/>
              </w:rPr>
              <w:t>.06</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Roboto" w:hAnsi="Roboto"/>
                <w:color w:val="2F3444"/>
                <w:shd w:val="clear" w:color="auto" w:fill="FFFFFF"/>
              </w:rPr>
            </w:pPr>
            <w:r>
              <w:rPr>
                <w:rFonts w:ascii="Times New Roman" w:hAnsi="Times New Roman" w:cs="Times New Roman"/>
                <w:sz w:val="28"/>
                <w:szCs w:val="28"/>
                <w:shd w:val="clear" w:color="auto" w:fill="FFFFFF"/>
              </w:rPr>
              <w:t>Разнонаправленные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30.06</w:t>
            </w:r>
            <w:r w:rsidR="00A740CD">
              <w:rPr>
                <w:rFonts w:ascii="Times New Roman" w:hAnsi="Times New Roman" w:cs="Times New Roman"/>
                <w:sz w:val="28"/>
                <w:szCs w:val="28"/>
              </w:rPr>
              <w:t>.2025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Упражнение для развития быстроты.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01</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Техника борьбы лежа.</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03</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07</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Roboto" w:hAnsi="Roboto"/>
                <w:color w:val="2F3444"/>
                <w:shd w:val="clear" w:color="auto" w:fill="FFFFFF"/>
              </w:rPr>
            </w:pPr>
            <w:r>
              <w:rPr>
                <w:rFonts w:ascii="Times New Roman" w:hAnsi="Times New Roman" w:cs="Times New Roman"/>
                <w:bCs/>
                <w:color w:val="000000"/>
                <w:sz w:val="28"/>
                <w:szCs w:val="28"/>
              </w:rPr>
              <w:t>Однонаправленные комбинации.</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08</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rPr>
                <w:rFonts w:ascii="Roboto" w:eastAsia="Times New Roman" w:hAnsi="Roboto" w:cs="Times New Roman"/>
                <w:color w:val="2F3444"/>
                <w:sz w:val="24"/>
                <w:szCs w:val="24"/>
              </w:rPr>
            </w:pPr>
            <w:r>
              <w:rPr>
                <w:rFonts w:ascii="Times New Roman" w:hAnsi="Times New Roman" w:cs="Times New Roman"/>
                <w:sz w:val="28"/>
                <w:szCs w:val="28"/>
                <w:shd w:val="clear" w:color="auto" w:fill="FFFFFF"/>
              </w:rPr>
              <w:t>Разнонаправленные комбинации.</w:t>
            </w:r>
            <w:r>
              <w:rPr>
                <w:rFonts w:ascii="Times New Roman" w:eastAsia="Times New Roman" w:hAnsi="Times New Roman" w:cs="Times New Roman"/>
                <w:sz w:val="28"/>
                <w:szCs w:val="28"/>
              </w:rPr>
              <w:br/>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10</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Игры.</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14</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r w:rsidR="008F333C" w:rsidTr="008F333C">
        <w:trPr>
          <w:trHeight w:val="598"/>
        </w:trPr>
        <w:tc>
          <w:tcPr>
            <w:tcW w:w="1063" w:type="dxa"/>
            <w:tcBorders>
              <w:top w:val="single" w:sz="4" w:space="0" w:color="000000"/>
              <w:left w:val="single" w:sz="4" w:space="0" w:color="000000"/>
              <w:bottom w:val="single" w:sz="4" w:space="0" w:color="000000"/>
              <w:right w:val="single" w:sz="4" w:space="0" w:color="000000"/>
            </w:tcBorders>
          </w:tcPr>
          <w:p w:rsidR="008F333C" w:rsidRDefault="008F333C" w:rsidP="008F333C">
            <w:pPr>
              <w:numPr>
                <w:ilvl w:val="0"/>
                <w:numId w:val="35"/>
              </w:numPr>
              <w:spacing w:after="0"/>
              <w:jc w:val="center"/>
              <w:rPr>
                <w:rFonts w:ascii="Times New Roman" w:eastAsia="Calibri" w:hAnsi="Times New Roman" w:cs="Times New Roman"/>
                <w:sz w:val="28"/>
                <w:szCs w:val="28"/>
                <w:lang w:eastAsia="en-US"/>
              </w:rPr>
            </w:pPr>
          </w:p>
        </w:tc>
        <w:tc>
          <w:tcPr>
            <w:tcW w:w="5397" w:type="dxa"/>
            <w:tcBorders>
              <w:top w:val="single" w:sz="4" w:space="0" w:color="000000"/>
              <w:left w:val="single" w:sz="4" w:space="0" w:color="000000"/>
              <w:bottom w:val="single" w:sz="4" w:space="0" w:color="000000"/>
              <w:right w:val="single" w:sz="4" w:space="0" w:color="000000"/>
            </w:tcBorders>
            <w:hideMark/>
          </w:tcPr>
          <w:p w:rsidR="008F333C" w:rsidRDefault="008F333C">
            <w:pPr>
              <w:shd w:val="clear" w:color="auto" w:fill="FFFFFF"/>
              <w:tabs>
                <w:tab w:val="left" w:pos="567"/>
              </w:tabs>
              <w:rPr>
                <w:rFonts w:ascii="Times New Roman" w:hAnsi="Times New Roman" w:cs="Times New Roman"/>
                <w:bCs/>
                <w:color w:val="000000"/>
                <w:sz w:val="28"/>
                <w:szCs w:val="28"/>
              </w:rPr>
            </w:pPr>
            <w:r>
              <w:rPr>
                <w:rFonts w:ascii="Times New Roman" w:hAnsi="Times New Roman" w:cs="Times New Roman"/>
                <w:bCs/>
                <w:color w:val="000000"/>
                <w:sz w:val="28"/>
                <w:szCs w:val="28"/>
              </w:rPr>
              <w:t>Тактика проведения и техника -тактического действия.</w:t>
            </w:r>
          </w:p>
        </w:tc>
        <w:tc>
          <w:tcPr>
            <w:tcW w:w="1650" w:type="dxa"/>
            <w:tcBorders>
              <w:top w:val="single" w:sz="4" w:space="0" w:color="000000"/>
              <w:left w:val="single" w:sz="4" w:space="0" w:color="000000"/>
              <w:bottom w:val="single" w:sz="4" w:space="0" w:color="000000"/>
              <w:right w:val="single" w:sz="4" w:space="0" w:color="000000"/>
            </w:tcBorders>
            <w:hideMark/>
          </w:tcPr>
          <w:p w:rsidR="008F333C" w:rsidRDefault="002B3B05">
            <w:pPr>
              <w:jc w:val="center"/>
              <w:rPr>
                <w:rFonts w:ascii="Times New Roman" w:hAnsi="Times New Roman" w:cs="Times New Roman"/>
                <w:sz w:val="28"/>
                <w:szCs w:val="28"/>
              </w:rPr>
            </w:pPr>
            <w:r>
              <w:rPr>
                <w:rFonts w:ascii="Times New Roman" w:hAnsi="Times New Roman" w:cs="Times New Roman"/>
                <w:sz w:val="28"/>
                <w:szCs w:val="28"/>
              </w:rPr>
              <w:t>15</w:t>
            </w:r>
            <w:r w:rsidR="00A740CD">
              <w:rPr>
                <w:rFonts w:ascii="Times New Roman" w:hAnsi="Times New Roman" w:cs="Times New Roman"/>
                <w:sz w:val="28"/>
                <w:szCs w:val="28"/>
              </w:rPr>
              <w:t>.07.2025</w:t>
            </w:r>
          </w:p>
        </w:tc>
        <w:tc>
          <w:tcPr>
            <w:tcW w:w="1608" w:type="dxa"/>
            <w:tcBorders>
              <w:top w:val="single" w:sz="4" w:space="0" w:color="000000"/>
              <w:left w:val="single" w:sz="4" w:space="0" w:color="000000"/>
              <w:bottom w:val="single" w:sz="4" w:space="0" w:color="000000"/>
              <w:right w:val="single" w:sz="4" w:space="0" w:color="000000"/>
            </w:tcBorders>
          </w:tcPr>
          <w:p w:rsidR="008F333C" w:rsidRDefault="008F333C">
            <w:pPr>
              <w:jc w:val="center"/>
              <w:rPr>
                <w:rFonts w:ascii="Times New Roman" w:eastAsia="Calibri" w:hAnsi="Times New Roman" w:cs="Times New Roman"/>
                <w:sz w:val="28"/>
                <w:szCs w:val="28"/>
                <w:lang w:eastAsia="en-US"/>
              </w:rPr>
            </w:pPr>
          </w:p>
        </w:tc>
      </w:tr>
    </w:tbl>
    <w:p w:rsidR="008F333C" w:rsidRDefault="008F333C" w:rsidP="008F333C">
      <w:pPr>
        <w:jc w:val="both"/>
        <w:rPr>
          <w:sz w:val="32"/>
          <w:szCs w:val="32"/>
        </w:rPr>
      </w:pPr>
      <w:r>
        <w:rPr>
          <w:sz w:val="32"/>
          <w:szCs w:val="32"/>
        </w:rPr>
        <w:t>Расхожден</w:t>
      </w:r>
      <w:r w:rsidR="00A740CD">
        <w:rPr>
          <w:sz w:val="32"/>
          <w:szCs w:val="32"/>
        </w:rPr>
        <w:t>ие между общим количеством часов</w:t>
      </w:r>
      <w:r>
        <w:rPr>
          <w:sz w:val="32"/>
          <w:szCs w:val="32"/>
        </w:rPr>
        <w:t xml:space="preserve"> в учебно-тематического  и календарно-тематических планов обусловлено исключением из состава учебного-тренировочного  времени праздничных дней.</w:t>
      </w:r>
    </w:p>
    <w:p w:rsidR="00D46C65" w:rsidRPr="008F333C" w:rsidRDefault="00D46C65" w:rsidP="008F333C">
      <w:pPr>
        <w:rPr>
          <w:szCs w:val="28"/>
        </w:rPr>
      </w:pPr>
    </w:p>
    <w:sectPr w:rsidR="00D46C65" w:rsidRPr="008F333C" w:rsidSect="004749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80" w:rsidRDefault="00776D80" w:rsidP="00BF1A7E">
      <w:pPr>
        <w:spacing w:after="0" w:line="240" w:lineRule="auto"/>
      </w:pPr>
      <w:r>
        <w:separator/>
      </w:r>
    </w:p>
  </w:endnote>
  <w:endnote w:type="continuationSeparator" w:id="0">
    <w:p w:rsidR="00776D80" w:rsidRDefault="00776D80" w:rsidP="00BF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97440"/>
    </w:sdtPr>
    <w:sdtEndPr/>
    <w:sdtContent>
      <w:p w:rsidR="001A4DFF" w:rsidRDefault="001A4DFF">
        <w:pPr>
          <w:pStyle w:val="ac"/>
          <w:jc w:val="right"/>
        </w:pPr>
        <w:r>
          <w:fldChar w:fldCharType="begin"/>
        </w:r>
        <w:r>
          <w:instrText>PAGE   \* MERGEFORMAT</w:instrText>
        </w:r>
        <w:r>
          <w:fldChar w:fldCharType="separate"/>
        </w:r>
        <w:r w:rsidR="000F4740">
          <w:rPr>
            <w:noProof/>
          </w:rPr>
          <w:t>2</w:t>
        </w:r>
        <w:r>
          <w:rPr>
            <w:noProof/>
          </w:rPr>
          <w:fldChar w:fldCharType="end"/>
        </w:r>
      </w:p>
    </w:sdtContent>
  </w:sdt>
  <w:p w:rsidR="001A4DFF" w:rsidRDefault="001A4DF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80" w:rsidRDefault="00776D80" w:rsidP="00BF1A7E">
      <w:pPr>
        <w:spacing w:after="0" w:line="240" w:lineRule="auto"/>
      </w:pPr>
      <w:r>
        <w:separator/>
      </w:r>
    </w:p>
  </w:footnote>
  <w:footnote w:type="continuationSeparator" w:id="0">
    <w:p w:rsidR="00776D80" w:rsidRDefault="00776D80" w:rsidP="00BF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5C2"/>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8D32F33"/>
    <w:multiLevelType w:val="hybridMultilevel"/>
    <w:tmpl w:val="ECB45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95BDA"/>
    <w:multiLevelType w:val="multilevel"/>
    <w:tmpl w:val="DB247EA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32BBC"/>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4954EE1"/>
    <w:multiLevelType w:val="hybridMultilevel"/>
    <w:tmpl w:val="C644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526984"/>
    <w:multiLevelType w:val="hybridMultilevel"/>
    <w:tmpl w:val="43B4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FC32A3"/>
    <w:multiLevelType w:val="hybridMultilevel"/>
    <w:tmpl w:val="98EC0A9C"/>
    <w:lvl w:ilvl="0" w:tplc="4154A2E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603E84"/>
    <w:multiLevelType w:val="hybridMultilevel"/>
    <w:tmpl w:val="825C7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75720"/>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DF444D"/>
    <w:multiLevelType w:val="hybridMultilevel"/>
    <w:tmpl w:val="BAC235A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1D062C1E"/>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1E794678"/>
    <w:multiLevelType w:val="multilevel"/>
    <w:tmpl w:val="3AC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A7F35"/>
    <w:multiLevelType w:val="hybridMultilevel"/>
    <w:tmpl w:val="AD7C0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7134F"/>
    <w:multiLevelType w:val="hybridMultilevel"/>
    <w:tmpl w:val="A77A85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50C6B93"/>
    <w:multiLevelType w:val="hybridMultilevel"/>
    <w:tmpl w:val="E4CAA74E"/>
    <w:lvl w:ilvl="0" w:tplc="0419000D">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2ABA5B41"/>
    <w:multiLevelType w:val="hybridMultilevel"/>
    <w:tmpl w:val="DB1C823E"/>
    <w:lvl w:ilvl="0" w:tplc="4154A2E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676120"/>
    <w:multiLevelType w:val="multilevel"/>
    <w:tmpl w:val="A86E27A2"/>
    <w:lvl w:ilvl="0">
      <w:start w:val="1"/>
      <w:numFmt w:val="decimal"/>
      <w:lvlText w:val="%1."/>
      <w:lvlJc w:val="left"/>
      <w:pPr>
        <w:ind w:left="735" w:hanging="375"/>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7" w15:restartNumberingAfterBreak="0">
    <w:nsid w:val="3B004035"/>
    <w:multiLevelType w:val="hybridMultilevel"/>
    <w:tmpl w:val="00F628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3EEA5FE5"/>
    <w:multiLevelType w:val="hybridMultilevel"/>
    <w:tmpl w:val="5DF8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594CCB"/>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A630E4D"/>
    <w:multiLevelType w:val="hybridMultilevel"/>
    <w:tmpl w:val="9250B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58A5348"/>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AF3222"/>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5BE64714"/>
    <w:multiLevelType w:val="multilevel"/>
    <w:tmpl w:val="4ABA2B0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6B91685D"/>
    <w:multiLevelType w:val="multilevel"/>
    <w:tmpl w:val="A86E27A2"/>
    <w:lvl w:ilvl="0">
      <w:start w:val="1"/>
      <w:numFmt w:val="decimal"/>
      <w:lvlText w:val="%1."/>
      <w:lvlJc w:val="left"/>
      <w:pPr>
        <w:ind w:left="735" w:hanging="375"/>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5" w15:restartNumberingAfterBreak="0">
    <w:nsid w:val="6F80459D"/>
    <w:multiLevelType w:val="hybridMultilevel"/>
    <w:tmpl w:val="5DF8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A4576"/>
    <w:multiLevelType w:val="hybridMultilevel"/>
    <w:tmpl w:val="1EB2145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7D86451A"/>
    <w:multiLevelType w:val="hybridMultilevel"/>
    <w:tmpl w:val="69B0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
  </w:num>
  <w:num w:numId="5">
    <w:abstractNumId w:val="4"/>
  </w:num>
  <w:num w:numId="6">
    <w:abstractNumId w:val="9"/>
  </w:num>
  <w:num w:numId="7">
    <w:abstractNumId w:val="17"/>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19"/>
  </w:num>
  <w:num w:numId="15">
    <w:abstractNumId w:val="23"/>
  </w:num>
  <w:num w:numId="16">
    <w:abstractNumId w:val="10"/>
  </w:num>
  <w:num w:numId="17">
    <w:abstractNumId w:val="3"/>
  </w:num>
  <w:num w:numId="18">
    <w:abstractNumId w:val="16"/>
  </w:num>
  <w:num w:numId="19">
    <w:abstractNumId w:val="14"/>
  </w:num>
  <w:num w:numId="20">
    <w:abstractNumId w:val="12"/>
  </w:num>
  <w:num w:numId="21">
    <w:abstractNumId w:val="11"/>
  </w:num>
  <w:num w:numId="22">
    <w:abstractNumId w:val="27"/>
  </w:num>
  <w:num w:numId="23">
    <w:abstractNumId w:val="7"/>
  </w:num>
  <w:num w:numId="24">
    <w:abstractNumId w:val="24"/>
  </w:num>
  <w:num w:numId="25">
    <w:abstractNumId w:val="5"/>
  </w:num>
  <w:num w:numId="26">
    <w:abstractNumId w:val="0"/>
  </w:num>
  <w:num w:numId="27">
    <w:abstractNumId w:val="25"/>
  </w:num>
  <w:num w:numId="28">
    <w:abstractNumId w:val="18"/>
  </w:num>
  <w:num w:numId="29">
    <w:abstractNumId w:val="26"/>
  </w:num>
  <w:num w:numId="3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14"/>
    <w:rsid w:val="00003B33"/>
    <w:rsid w:val="00050E66"/>
    <w:rsid w:val="000541DE"/>
    <w:rsid w:val="000D0F84"/>
    <w:rsid w:val="000D4009"/>
    <w:rsid w:val="000E451C"/>
    <w:rsid w:val="000E7411"/>
    <w:rsid w:val="000F4740"/>
    <w:rsid w:val="000F64BF"/>
    <w:rsid w:val="000F7675"/>
    <w:rsid w:val="00111295"/>
    <w:rsid w:val="0012519E"/>
    <w:rsid w:val="00125C4B"/>
    <w:rsid w:val="00134BB0"/>
    <w:rsid w:val="001415C5"/>
    <w:rsid w:val="00145020"/>
    <w:rsid w:val="00155F0D"/>
    <w:rsid w:val="00163F2D"/>
    <w:rsid w:val="00176B0F"/>
    <w:rsid w:val="00187B4E"/>
    <w:rsid w:val="001A4DFF"/>
    <w:rsid w:val="001D08CC"/>
    <w:rsid w:val="001D0C7F"/>
    <w:rsid w:val="001D5E54"/>
    <w:rsid w:val="001D6FAD"/>
    <w:rsid w:val="001D74D6"/>
    <w:rsid w:val="00224F21"/>
    <w:rsid w:val="00226A51"/>
    <w:rsid w:val="0025324B"/>
    <w:rsid w:val="002559CA"/>
    <w:rsid w:val="00262709"/>
    <w:rsid w:val="00266ED7"/>
    <w:rsid w:val="00272B30"/>
    <w:rsid w:val="00273EE1"/>
    <w:rsid w:val="002B3B05"/>
    <w:rsid w:val="002B7141"/>
    <w:rsid w:val="002B7E4C"/>
    <w:rsid w:val="002F2A44"/>
    <w:rsid w:val="002F5002"/>
    <w:rsid w:val="00327E17"/>
    <w:rsid w:val="00334433"/>
    <w:rsid w:val="00360C0B"/>
    <w:rsid w:val="0037088D"/>
    <w:rsid w:val="00376B9E"/>
    <w:rsid w:val="00382D96"/>
    <w:rsid w:val="003860A1"/>
    <w:rsid w:val="00393B0A"/>
    <w:rsid w:val="003A1875"/>
    <w:rsid w:val="003A6FA7"/>
    <w:rsid w:val="003C6D41"/>
    <w:rsid w:val="003D0197"/>
    <w:rsid w:val="003F1254"/>
    <w:rsid w:val="003F5BF6"/>
    <w:rsid w:val="00413E41"/>
    <w:rsid w:val="00430A21"/>
    <w:rsid w:val="00440653"/>
    <w:rsid w:val="00454E88"/>
    <w:rsid w:val="00461E0D"/>
    <w:rsid w:val="0047492A"/>
    <w:rsid w:val="00482954"/>
    <w:rsid w:val="0048762D"/>
    <w:rsid w:val="004B54A7"/>
    <w:rsid w:val="004C525B"/>
    <w:rsid w:val="004E3D81"/>
    <w:rsid w:val="004E74B3"/>
    <w:rsid w:val="004F5F29"/>
    <w:rsid w:val="00503AF1"/>
    <w:rsid w:val="005041D2"/>
    <w:rsid w:val="00513D6C"/>
    <w:rsid w:val="005149C8"/>
    <w:rsid w:val="00517860"/>
    <w:rsid w:val="0053752E"/>
    <w:rsid w:val="00543542"/>
    <w:rsid w:val="005632BD"/>
    <w:rsid w:val="00567D43"/>
    <w:rsid w:val="00582083"/>
    <w:rsid w:val="005926AA"/>
    <w:rsid w:val="005948AD"/>
    <w:rsid w:val="005A46D1"/>
    <w:rsid w:val="005B1F45"/>
    <w:rsid w:val="005C6D96"/>
    <w:rsid w:val="005E1118"/>
    <w:rsid w:val="005E4814"/>
    <w:rsid w:val="005F02D7"/>
    <w:rsid w:val="005F0EDC"/>
    <w:rsid w:val="005F453C"/>
    <w:rsid w:val="005F61DD"/>
    <w:rsid w:val="005F7249"/>
    <w:rsid w:val="00601D95"/>
    <w:rsid w:val="0060425C"/>
    <w:rsid w:val="0061610F"/>
    <w:rsid w:val="00617574"/>
    <w:rsid w:val="006225AB"/>
    <w:rsid w:val="0063629F"/>
    <w:rsid w:val="0066751D"/>
    <w:rsid w:val="006A3825"/>
    <w:rsid w:val="006B2F8A"/>
    <w:rsid w:val="006C59AB"/>
    <w:rsid w:val="006D2497"/>
    <w:rsid w:val="006E7331"/>
    <w:rsid w:val="00702E9A"/>
    <w:rsid w:val="0070372F"/>
    <w:rsid w:val="0070617C"/>
    <w:rsid w:val="00716BC3"/>
    <w:rsid w:val="0073297C"/>
    <w:rsid w:val="007715F7"/>
    <w:rsid w:val="00773CCE"/>
    <w:rsid w:val="00776D80"/>
    <w:rsid w:val="00777E92"/>
    <w:rsid w:val="007821C1"/>
    <w:rsid w:val="007B29EC"/>
    <w:rsid w:val="007B441D"/>
    <w:rsid w:val="007B7345"/>
    <w:rsid w:val="007C7E52"/>
    <w:rsid w:val="007D72EE"/>
    <w:rsid w:val="007F4DCE"/>
    <w:rsid w:val="00805F33"/>
    <w:rsid w:val="00822DCF"/>
    <w:rsid w:val="00833293"/>
    <w:rsid w:val="0083461A"/>
    <w:rsid w:val="00840451"/>
    <w:rsid w:val="008738D9"/>
    <w:rsid w:val="008757EE"/>
    <w:rsid w:val="008832B5"/>
    <w:rsid w:val="0088697D"/>
    <w:rsid w:val="008920E4"/>
    <w:rsid w:val="008A1CF5"/>
    <w:rsid w:val="008A360B"/>
    <w:rsid w:val="008A694F"/>
    <w:rsid w:val="008C504F"/>
    <w:rsid w:val="008F333C"/>
    <w:rsid w:val="008F3D56"/>
    <w:rsid w:val="008F7414"/>
    <w:rsid w:val="00906989"/>
    <w:rsid w:val="009122D3"/>
    <w:rsid w:val="009218E9"/>
    <w:rsid w:val="00927F29"/>
    <w:rsid w:val="009404DD"/>
    <w:rsid w:val="0094757C"/>
    <w:rsid w:val="00965007"/>
    <w:rsid w:val="009676A6"/>
    <w:rsid w:val="00994D3A"/>
    <w:rsid w:val="009A1C4B"/>
    <w:rsid w:val="009A4566"/>
    <w:rsid w:val="009B4BA1"/>
    <w:rsid w:val="009D79F1"/>
    <w:rsid w:val="009E5C46"/>
    <w:rsid w:val="00A10AF8"/>
    <w:rsid w:val="00A10D39"/>
    <w:rsid w:val="00A13617"/>
    <w:rsid w:val="00A23353"/>
    <w:rsid w:val="00A3727E"/>
    <w:rsid w:val="00A525C8"/>
    <w:rsid w:val="00A57438"/>
    <w:rsid w:val="00A67F07"/>
    <w:rsid w:val="00A740CD"/>
    <w:rsid w:val="00A74AD9"/>
    <w:rsid w:val="00A808FB"/>
    <w:rsid w:val="00AA1B27"/>
    <w:rsid w:val="00AA1F27"/>
    <w:rsid w:val="00AA500C"/>
    <w:rsid w:val="00AA676F"/>
    <w:rsid w:val="00AC4B05"/>
    <w:rsid w:val="00AC7AB8"/>
    <w:rsid w:val="00B33BB6"/>
    <w:rsid w:val="00B40821"/>
    <w:rsid w:val="00B40924"/>
    <w:rsid w:val="00B41177"/>
    <w:rsid w:val="00B45006"/>
    <w:rsid w:val="00B66D34"/>
    <w:rsid w:val="00B71EE0"/>
    <w:rsid w:val="00B76802"/>
    <w:rsid w:val="00B90E3D"/>
    <w:rsid w:val="00BD5722"/>
    <w:rsid w:val="00BD66EB"/>
    <w:rsid w:val="00BD7754"/>
    <w:rsid w:val="00BF1A7E"/>
    <w:rsid w:val="00C1545A"/>
    <w:rsid w:val="00C47C18"/>
    <w:rsid w:val="00C57008"/>
    <w:rsid w:val="00C63406"/>
    <w:rsid w:val="00C665AE"/>
    <w:rsid w:val="00C724EA"/>
    <w:rsid w:val="00C73483"/>
    <w:rsid w:val="00C84388"/>
    <w:rsid w:val="00C8699B"/>
    <w:rsid w:val="00CA0EDD"/>
    <w:rsid w:val="00CB24A5"/>
    <w:rsid w:val="00CC43E9"/>
    <w:rsid w:val="00D056B8"/>
    <w:rsid w:val="00D130AE"/>
    <w:rsid w:val="00D140B3"/>
    <w:rsid w:val="00D207E7"/>
    <w:rsid w:val="00D30013"/>
    <w:rsid w:val="00D35632"/>
    <w:rsid w:val="00D46C65"/>
    <w:rsid w:val="00D53EEB"/>
    <w:rsid w:val="00D55948"/>
    <w:rsid w:val="00D578F6"/>
    <w:rsid w:val="00D74198"/>
    <w:rsid w:val="00D81A00"/>
    <w:rsid w:val="00D951A5"/>
    <w:rsid w:val="00E11262"/>
    <w:rsid w:val="00E1194A"/>
    <w:rsid w:val="00E57D01"/>
    <w:rsid w:val="00E618CF"/>
    <w:rsid w:val="00E74D9A"/>
    <w:rsid w:val="00E86B53"/>
    <w:rsid w:val="00E95EC8"/>
    <w:rsid w:val="00EA2F97"/>
    <w:rsid w:val="00EA5D81"/>
    <w:rsid w:val="00EB28FE"/>
    <w:rsid w:val="00EC1145"/>
    <w:rsid w:val="00EE3954"/>
    <w:rsid w:val="00EF6822"/>
    <w:rsid w:val="00F00A1D"/>
    <w:rsid w:val="00F11B78"/>
    <w:rsid w:val="00F13D7E"/>
    <w:rsid w:val="00F17FD3"/>
    <w:rsid w:val="00F22A3A"/>
    <w:rsid w:val="00F626BB"/>
    <w:rsid w:val="00F63BA1"/>
    <w:rsid w:val="00F63F58"/>
    <w:rsid w:val="00F84572"/>
    <w:rsid w:val="00F941DD"/>
    <w:rsid w:val="00FA084D"/>
    <w:rsid w:val="00FD16D2"/>
    <w:rsid w:val="00FD25AD"/>
    <w:rsid w:val="00FF0324"/>
    <w:rsid w:val="00FF2727"/>
    <w:rsid w:val="00FF4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2146"/>
  <w15:docId w15:val="{F0BD2775-7343-4273-9CEE-7B3B546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2A"/>
  </w:style>
  <w:style w:type="paragraph" w:styleId="1">
    <w:name w:val="heading 1"/>
    <w:basedOn w:val="a"/>
    <w:next w:val="a"/>
    <w:link w:val="10"/>
    <w:uiPriority w:val="9"/>
    <w:qFormat/>
    <w:rsid w:val="008F7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7414"/>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414"/>
    <w:pPr>
      <w:spacing w:after="160" w:line="256" w:lineRule="auto"/>
      <w:ind w:left="720"/>
      <w:contextualSpacing/>
    </w:pPr>
    <w:rPr>
      <w:rFonts w:eastAsiaTheme="minorHAnsi"/>
      <w:lang w:eastAsia="en-US"/>
    </w:rPr>
  </w:style>
  <w:style w:type="character" w:customStyle="1" w:styleId="10">
    <w:name w:val="Заголовок 1 Знак"/>
    <w:basedOn w:val="a0"/>
    <w:link w:val="1"/>
    <w:uiPriority w:val="9"/>
    <w:rsid w:val="008F74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7414"/>
    <w:rPr>
      <w:rFonts w:asciiTheme="majorHAnsi" w:eastAsiaTheme="majorEastAsia" w:hAnsiTheme="majorHAnsi" w:cstheme="majorBidi"/>
      <w:color w:val="365F91" w:themeColor="accent1" w:themeShade="BF"/>
      <w:sz w:val="26"/>
      <w:szCs w:val="26"/>
      <w:lang w:eastAsia="en-US"/>
    </w:rPr>
  </w:style>
  <w:style w:type="character" w:customStyle="1" w:styleId="a4">
    <w:name w:val="Без интервала Знак"/>
    <w:link w:val="a5"/>
    <w:uiPriority w:val="1"/>
    <w:locked/>
    <w:rsid w:val="008F7414"/>
    <w:rPr>
      <w:rFonts w:ascii="Calibri" w:eastAsia="Times New Roman" w:hAnsi="Calibri" w:cs="Times New Roman"/>
    </w:rPr>
  </w:style>
  <w:style w:type="paragraph" w:styleId="a5">
    <w:name w:val="No Spacing"/>
    <w:link w:val="a4"/>
    <w:uiPriority w:val="1"/>
    <w:qFormat/>
    <w:rsid w:val="008F7414"/>
    <w:pPr>
      <w:spacing w:after="0" w:line="240" w:lineRule="auto"/>
    </w:pPr>
    <w:rPr>
      <w:rFonts w:ascii="Calibri" w:eastAsia="Times New Roman" w:hAnsi="Calibri" w:cs="Times New Roman"/>
    </w:rPr>
  </w:style>
  <w:style w:type="table" w:styleId="a6">
    <w:name w:val="Table Grid"/>
    <w:basedOn w:val="a1"/>
    <w:uiPriority w:val="59"/>
    <w:rsid w:val="008F74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F7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8F741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c4">
    <w:name w:val="c4"/>
    <w:basedOn w:val="a0"/>
    <w:rsid w:val="008F7414"/>
  </w:style>
  <w:style w:type="character" w:customStyle="1" w:styleId="c0">
    <w:name w:val="c0"/>
    <w:basedOn w:val="a0"/>
    <w:rsid w:val="008F7414"/>
  </w:style>
  <w:style w:type="paragraph" w:customStyle="1" w:styleId="c5">
    <w:name w:val="c5"/>
    <w:basedOn w:val="a"/>
    <w:uiPriority w:val="99"/>
    <w:rsid w:val="008F7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8F7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8F7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7">
    <w:name w:val="c47"/>
    <w:basedOn w:val="a"/>
    <w:uiPriority w:val="99"/>
    <w:rsid w:val="00393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uiPriority w:val="99"/>
    <w:rsid w:val="00266ED7"/>
    <w:pPr>
      <w:suppressAutoHyphens/>
      <w:spacing w:after="0" w:line="240" w:lineRule="auto"/>
      <w:ind w:left="240" w:firstLine="708"/>
      <w:jc w:val="both"/>
    </w:pPr>
    <w:rPr>
      <w:rFonts w:ascii="Times New Roman" w:eastAsia="Times New Roman" w:hAnsi="Times New Roman" w:cs="Times New Roman"/>
      <w:sz w:val="24"/>
      <w:szCs w:val="24"/>
      <w:lang w:eastAsia="ar-SA"/>
    </w:rPr>
  </w:style>
  <w:style w:type="paragraph" w:customStyle="1" w:styleId="ConsPlusNormal">
    <w:name w:val="ConsPlusNormal"/>
    <w:uiPriority w:val="99"/>
    <w:rsid w:val="003D019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3D0197"/>
    <w:pPr>
      <w:widowControl w:val="0"/>
      <w:snapToGrid w:val="0"/>
      <w:spacing w:after="0" w:line="240" w:lineRule="auto"/>
    </w:pPr>
    <w:rPr>
      <w:rFonts w:ascii="Courier New" w:eastAsia="Times New Roman" w:hAnsi="Courier New" w:cs="Times New Roman"/>
      <w:sz w:val="20"/>
      <w:szCs w:val="20"/>
    </w:rPr>
  </w:style>
  <w:style w:type="character" w:customStyle="1" w:styleId="a8">
    <w:name w:val="Основной текст_"/>
    <w:link w:val="3"/>
    <w:rsid w:val="003D0197"/>
    <w:rPr>
      <w:shd w:val="clear" w:color="auto" w:fill="FFFFFF"/>
    </w:rPr>
  </w:style>
  <w:style w:type="paragraph" w:customStyle="1" w:styleId="3">
    <w:name w:val="Основной текст3"/>
    <w:basedOn w:val="a"/>
    <w:link w:val="a8"/>
    <w:rsid w:val="003D0197"/>
    <w:pPr>
      <w:widowControl w:val="0"/>
      <w:shd w:val="clear" w:color="auto" w:fill="FFFFFF"/>
      <w:spacing w:after="0" w:line="0" w:lineRule="atLeast"/>
      <w:ind w:hanging="340"/>
    </w:pPr>
  </w:style>
  <w:style w:type="character" w:customStyle="1" w:styleId="a9">
    <w:name w:val="Основной текст + Курсив"/>
    <w:rsid w:val="003D019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FontStyle47">
    <w:name w:val="Font Style47"/>
    <w:rsid w:val="005041D2"/>
    <w:rPr>
      <w:rFonts w:ascii="Times New Roman" w:hAnsi="Times New Roman" w:cs="Times New Roman" w:hint="default"/>
      <w:sz w:val="22"/>
      <w:szCs w:val="22"/>
    </w:rPr>
  </w:style>
  <w:style w:type="paragraph" w:styleId="aa">
    <w:name w:val="header"/>
    <w:basedOn w:val="a"/>
    <w:link w:val="ab"/>
    <w:uiPriority w:val="99"/>
    <w:unhideWhenUsed/>
    <w:rsid w:val="00BF1A7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A7E"/>
  </w:style>
  <w:style w:type="paragraph" w:styleId="ac">
    <w:name w:val="footer"/>
    <w:basedOn w:val="a"/>
    <w:link w:val="ad"/>
    <w:uiPriority w:val="99"/>
    <w:unhideWhenUsed/>
    <w:rsid w:val="00BF1A7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A7E"/>
  </w:style>
  <w:style w:type="paragraph" w:styleId="ae">
    <w:name w:val="Balloon Text"/>
    <w:basedOn w:val="a"/>
    <w:link w:val="af"/>
    <w:uiPriority w:val="99"/>
    <w:semiHidden/>
    <w:unhideWhenUsed/>
    <w:rsid w:val="004876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3175">
      <w:bodyDiv w:val="1"/>
      <w:marLeft w:val="0"/>
      <w:marRight w:val="0"/>
      <w:marTop w:val="0"/>
      <w:marBottom w:val="0"/>
      <w:divBdr>
        <w:top w:val="none" w:sz="0" w:space="0" w:color="auto"/>
        <w:left w:val="none" w:sz="0" w:space="0" w:color="auto"/>
        <w:bottom w:val="none" w:sz="0" w:space="0" w:color="auto"/>
        <w:right w:val="none" w:sz="0" w:space="0" w:color="auto"/>
      </w:divBdr>
    </w:div>
    <w:div w:id="218516326">
      <w:bodyDiv w:val="1"/>
      <w:marLeft w:val="0"/>
      <w:marRight w:val="0"/>
      <w:marTop w:val="0"/>
      <w:marBottom w:val="0"/>
      <w:divBdr>
        <w:top w:val="none" w:sz="0" w:space="0" w:color="auto"/>
        <w:left w:val="none" w:sz="0" w:space="0" w:color="auto"/>
        <w:bottom w:val="none" w:sz="0" w:space="0" w:color="auto"/>
        <w:right w:val="none" w:sz="0" w:space="0" w:color="auto"/>
      </w:divBdr>
    </w:div>
    <w:div w:id="1318387999">
      <w:bodyDiv w:val="1"/>
      <w:marLeft w:val="0"/>
      <w:marRight w:val="0"/>
      <w:marTop w:val="0"/>
      <w:marBottom w:val="0"/>
      <w:divBdr>
        <w:top w:val="none" w:sz="0" w:space="0" w:color="auto"/>
        <w:left w:val="none" w:sz="0" w:space="0" w:color="auto"/>
        <w:bottom w:val="none" w:sz="0" w:space="0" w:color="auto"/>
        <w:right w:val="none" w:sz="0" w:space="0" w:color="auto"/>
      </w:divBdr>
    </w:div>
    <w:div w:id="1319765144">
      <w:bodyDiv w:val="1"/>
      <w:marLeft w:val="0"/>
      <w:marRight w:val="0"/>
      <w:marTop w:val="0"/>
      <w:marBottom w:val="0"/>
      <w:divBdr>
        <w:top w:val="none" w:sz="0" w:space="0" w:color="auto"/>
        <w:left w:val="none" w:sz="0" w:space="0" w:color="auto"/>
        <w:bottom w:val="none" w:sz="0" w:space="0" w:color="auto"/>
        <w:right w:val="none" w:sz="0" w:space="0" w:color="auto"/>
      </w:divBdr>
    </w:div>
    <w:div w:id="1339582360">
      <w:bodyDiv w:val="1"/>
      <w:marLeft w:val="0"/>
      <w:marRight w:val="0"/>
      <w:marTop w:val="0"/>
      <w:marBottom w:val="0"/>
      <w:divBdr>
        <w:top w:val="none" w:sz="0" w:space="0" w:color="auto"/>
        <w:left w:val="none" w:sz="0" w:space="0" w:color="auto"/>
        <w:bottom w:val="none" w:sz="0" w:space="0" w:color="auto"/>
        <w:right w:val="none" w:sz="0" w:space="0" w:color="auto"/>
      </w:divBdr>
    </w:div>
    <w:div w:id="1507328638">
      <w:bodyDiv w:val="1"/>
      <w:marLeft w:val="0"/>
      <w:marRight w:val="0"/>
      <w:marTop w:val="0"/>
      <w:marBottom w:val="0"/>
      <w:divBdr>
        <w:top w:val="none" w:sz="0" w:space="0" w:color="auto"/>
        <w:left w:val="none" w:sz="0" w:space="0" w:color="auto"/>
        <w:bottom w:val="none" w:sz="0" w:space="0" w:color="auto"/>
        <w:right w:val="none" w:sz="0" w:space="0" w:color="auto"/>
      </w:divBdr>
    </w:div>
    <w:div w:id="1509098579">
      <w:bodyDiv w:val="1"/>
      <w:marLeft w:val="0"/>
      <w:marRight w:val="0"/>
      <w:marTop w:val="0"/>
      <w:marBottom w:val="0"/>
      <w:divBdr>
        <w:top w:val="none" w:sz="0" w:space="0" w:color="auto"/>
        <w:left w:val="none" w:sz="0" w:space="0" w:color="auto"/>
        <w:bottom w:val="none" w:sz="0" w:space="0" w:color="auto"/>
        <w:right w:val="none" w:sz="0" w:space="0" w:color="auto"/>
      </w:divBdr>
    </w:div>
    <w:div w:id="1629626177">
      <w:bodyDiv w:val="1"/>
      <w:marLeft w:val="0"/>
      <w:marRight w:val="0"/>
      <w:marTop w:val="0"/>
      <w:marBottom w:val="0"/>
      <w:divBdr>
        <w:top w:val="none" w:sz="0" w:space="0" w:color="auto"/>
        <w:left w:val="none" w:sz="0" w:space="0" w:color="auto"/>
        <w:bottom w:val="none" w:sz="0" w:space="0" w:color="auto"/>
        <w:right w:val="none" w:sz="0" w:space="0" w:color="auto"/>
      </w:divBdr>
    </w:div>
    <w:div w:id="20275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7DED-714C-4AED-BDD0-F6DBFF5C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AMINA</dc:creator>
  <cp:lastModifiedBy>ДЮСШ Тербуны</cp:lastModifiedBy>
  <cp:revision>2</cp:revision>
  <cp:lastPrinted>2022-09-05T08:50:00Z</cp:lastPrinted>
  <dcterms:created xsi:type="dcterms:W3CDTF">2024-09-11T07:05:00Z</dcterms:created>
  <dcterms:modified xsi:type="dcterms:W3CDTF">2024-09-11T07:05:00Z</dcterms:modified>
</cp:coreProperties>
</file>